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E19A2" w14:textId="77777777" w:rsidR="00B93572" w:rsidRPr="00407810" w:rsidRDefault="00B93572" w:rsidP="00B93572">
      <w:pPr>
        <w:spacing w:after="0" w:line="276" w:lineRule="auto"/>
        <w:jc w:val="center"/>
        <w:rPr>
          <w:rFonts w:ascii="Garamond" w:hAnsi="Garamond"/>
          <w:b/>
        </w:rPr>
      </w:pPr>
      <w:r w:rsidRPr="00407810">
        <w:rPr>
          <w:rFonts w:ascii="Garamond" w:hAnsi="Garamond"/>
          <w:noProof/>
          <w:lang w:eastAsia="sl-SI"/>
        </w:rPr>
        <w:drawing>
          <wp:anchor distT="0" distB="0" distL="114300" distR="114300" simplePos="0" relativeHeight="251658240" behindDoc="1" locked="0" layoutInCell="1" allowOverlap="1" wp14:anchorId="615EDB47" wp14:editId="0F0F0C56">
            <wp:simplePos x="0" y="0"/>
            <wp:positionH relativeFrom="margin">
              <wp:align>center</wp:align>
            </wp:positionH>
            <wp:positionV relativeFrom="paragraph">
              <wp:posOffset>0</wp:posOffset>
            </wp:positionV>
            <wp:extent cx="1143000" cy="1143000"/>
            <wp:effectExtent l="0" t="0" r="0" b="0"/>
            <wp:wrapTight wrapText="bothSides">
              <wp:wrapPolygon edited="0">
                <wp:start x="0" y="0"/>
                <wp:lineTo x="0" y="21240"/>
                <wp:lineTo x="21240" y="21240"/>
                <wp:lineTo x="21240" y="0"/>
                <wp:lineTo x="0" y="0"/>
              </wp:wrapPolygon>
            </wp:wrapTight>
            <wp:docPr id="1" name="Slika 1" descr="https://1301.nccdn.net/4_4/000/000/07e/b3c/LogotipUL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301.nccdn.net/4_4/000/000/07e/b3c/LogotipUL_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2A5CA7" w14:textId="77777777" w:rsidR="00B93572" w:rsidRPr="00407810" w:rsidRDefault="00B93572" w:rsidP="00B93572">
      <w:pPr>
        <w:spacing w:after="0" w:line="276" w:lineRule="auto"/>
        <w:jc w:val="center"/>
        <w:rPr>
          <w:rFonts w:ascii="Garamond" w:hAnsi="Garamond"/>
          <w:b/>
        </w:rPr>
      </w:pPr>
    </w:p>
    <w:p w14:paraId="3F3155CC" w14:textId="77777777" w:rsidR="00B93572" w:rsidRPr="00407810" w:rsidRDefault="00B93572" w:rsidP="00B93572">
      <w:pPr>
        <w:spacing w:after="0" w:line="276" w:lineRule="auto"/>
        <w:jc w:val="center"/>
        <w:rPr>
          <w:rFonts w:ascii="Garamond" w:hAnsi="Garamond"/>
          <w:b/>
        </w:rPr>
      </w:pPr>
    </w:p>
    <w:p w14:paraId="62B558DC" w14:textId="77777777" w:rsidR="00B93572" w:rsidRPr="00407810" w:rsidRDefault="00B93572" w:rsidP="00B93572">
      <w:pPr>
        <w:spacing w:after="0" w:line="276" w:lineRule="auto"/>
        <w:jc w:val="center"/>
        <w:rPr>
          <w:rFonts w:ascii="Garamond" w:hAnsi="Garamond"/>
          <w:b/>
        </w:rPr>
      </w:pPr>
    </w:p>
    <w:p w14:paraId="621EE362" w14:textId="77777777" w:rsidR="00B93572" w:rsidRPr="00407810" w:rsidRDefault="00B93572" w:rsidP="00B93572">
      <w:pPr>
        <w:spacing w:after="0" w:line="276" w:lineRule="auto"/>
        <w:jc w:val="center"/>
        <w:rPr>
          <w:rFonts w:ascii="Garamond" w:hAnsi="Garamond"/>
          <w:b/>
        </w:rPr>
      </w:pPr>
    </w:p>
    <w:p w14:paraId="71A9F470" w14:textId="77777777" w:rsidR="00671382" w:rsidRPr="00407810" w:rsidRDefault="00671382" w:rsidP="00671382">
      <w:pPr>
        <w:spacing w:after="0" w:line="276" w:lineRule="auto"/>
        <w:rPr>
          <w:rFonts w:ascii="Garamond" w:hAnsi="Garamond"/>
          <w:b/>
        </w:rPr>
      </w:pPr>
    </w:p>
    <w:p w14:paraId="218D97E0" w14:textId="77777777" w:rsidR="00671382" w:rsidRPr="00407810" w:rsidRDefault="00671382" w:rsidP="00671382">
      <w:pPr>
        <w:spacing w:after="0" w:line="276" w:lineRule="auto"/>
        <w:rPr>
          <w:rFonts w:ascii="Garamond" w:hAnsi="Garamond"/>
          <w:b/>
        </w:rPr>
      </w:pPr>
    </w:p>
    <w:p w14:paraId="3F14A2BA" w14:textId="3EC8CA84" w:rsidR="000956A3" w:rsidRDefault="000956A3" w:rsidP="00671382">
      <w:pPr>
        <w:spacing w:after="0" w:line="276" w:lineRule="auto"/>
        <w:rPr>
          <w:rFonts w:ascii="Garamond" w:hAnsi="Garamond"/>
          <w:b/>
          <w:sz w:val="28"/>
          <w:szCs w:val="28"/>
        </w:rPr>
      </w:pPr>
    </w:p>
    <w:p w14:paraId="44846496" w14:textId="27BD1D54" w:rsidR="000D6ABA" w:rsidRPr="000704FB" w:rsidRDefault="00C269EA" w:rsidP="00671382">
      <w:pPr>
        <w:spacing w:after="0" w:line="276" w:lineRule="auto"/>
        <w:rPr>
          <w:rFonts w:ascii="Garamond" w:hAnsi="Garamond"/>
          <w:b/>
          <w:sz w:val="28"/>
          <w:szCs w:val="28"/>
        </w:rPr>
      </w:pPr>
      <w:r>
        <w:rPr>
          <w:rFonts w:ascii="Garamond" w:hAnsi="Garamond"/>
          <w:b/>
          <w:sz w:val="28"/>
          <w:szCs w:val="28"/>
        </w:rPr>
        <w:t>Karierni tabor (september</w:t>
      </w:r>
      <w:r w:rsidR="00721364" w:rsidRPr="000704FB">
        <w:rPr>
          <w:rFonts w:ascii="Garamond" w:hAnsi="Garamond"/>
          <w:b/>
          <w:sz w:val="28"/>
          <w:szCs w:val="28"/>
        </w:rPr>
        <w:t xml:space="preserve"> 2022)</w:t>
      </w:r>
      <w:r w:rsidR="000956A3" w:rsidRPr="000704FB">
        <w:rPr>
          <w:rFonts w:ascii="Garamond" w:hAnsi="Garamond"/>
          <w:b/>
          <w:sz w:val="28"/>
          <w:szCs w:val="28"/>
        </w:rPr>
        <w:t xml:space="preserve">: </w:t>
      </w:r>
      <w:r w:rsidR="00721364" w:rsidRPr="000704FB">
        <w:rPr>
          <w:rFonts w:ascii="Garamond" w:hAnsi="Garamond"/>
          <w:b/>
          <w:sz w:val="28"/>
          <w:szCs w:val="28"/>
        </w:rPr>
        <w:t>Z nami do novih znanj in kompetenc</w:t>
      </w:r>
    </w:p>
    <w:p w14:paraId="521BE30E" w14:textId="39E71BC7" w:rsidR="00E44BD5" w:rsidRPr="000704FB" w:rsidRDefault="00E44BD5" w:rsidP="00671382">
      <w:pPr>
        <w:spacing w:after="0" w:line="276" w:lineRule="auto"/>
        <w:rPr>
          <w:rFonts w:ascii="Garamond" w:hAnsi="Garamond"/>
          <w:b/>
        </w:rPr>
      </w:pPr>
    </w:p>
    <w:p w14:paraId="136CB8C1" w14:textId="2DA353B2" w:rsidR="00297672" w:rsidRPr="00297672" w:rsidRDefault="00721364" w:rsidP="000704FB">
      <w:pPr>
        <w:rPr>
          <w:rFonts w:ascii="Garamond" w:hAnsi="Garamond"/>
          <w:color w:val="000000"/>
        </w:rPr>
      </w:pPr>
      <w:r w:rsidRPr="00533A98">
        <w:rPr>
          <w:rFonts w:ascii="Garamond" w:hAnsi="Garamond"/>
        </w:rPr>
        <w:t xml:space="preserve">Karierni centri UL </w:t>
      </w:r>
      <w:r w:rsidR="00C269EA">
        <w:rPr>
          <w:rFonts w:ascii="Garamond" w:hAnsi="Garamond"/>
          <w:b/>
          <w:bCs/>
        </w:rPr>
        <w:t>med 26. in 30</w:t>
      </w:r>
      <w:r w:rsidRPr="00533A98">
        <w:rPr>
          <w:rFonts w:ascii="Garamond" w:hAnsi="Garamond"/>
          <w:b/>
          <w:bCs/>
        </w:rPr>
        <w:t xml:space="preserve">. </w:t>
      </w:r>
      <w:r w:rsidR="00C269EA">
        <w:rPr>
          <w:rFonts w:ascii="Garamond" w:hAnsi="Garamond"/>
          <w:b/>
          <w:bCs/>
        </w:rPr>
        <w:t>septembrom</w:t>
      </w:r>
      <w:r w:rsidRPr="00533A98">
        <w:rPr>
          <w:rFonts w:ascii="Garamond" w:hAnsi="Garamond"/>
          <w:b/>
          <w:bCs/>
        </w:rPr>
        <w:t xml:space="preserve"> 2022</w:t>
      </w:r>
      <w:r w:rsidRPr="00533A98">
        <w:rPr>
          <w:rFonts w:ascii="Garamond" w:hAnsi="Garamond"/>
        </w:rPr>
        <w:t xml:space="preserve"> organiziramo niz brezplačnih delavnic, </w:t>
      </w:r>
      <w:r w:rsidR="000704FB" w:rsidRPr="00533A98">
        <w:rPr>
          <w:rFonts w:ascii="Garamond" w:hAnsi="Garamond"/>
        </w:rPr>
        <w:t>s</w:t>
      </w:r>
      <w:r w:rsidRPr="00533A98">
        <w:rPr>
          <w:rFonts w:ascii="Garamond" w:hAnsi="Garamond"/>
        </w:rPr>
        <w:t xml:space="preserve"> kateri</w:t>
      </w:r>
      <w:r w:rsidR="000704FB" w:rsidRPr="00533A98">
        <w:rPr>
          <w:rFonts w:ascii="Garamond" w:hAnsi="Garamond"/>
        </w:rPr>
        <w:t>mi boste okrepili svoje socialne, komunikacijske</w:t>
      </w:r>
      <w:r w:rsidR="001B7054">
        <w:rPr>
          <w:rFonts w:ascii="Garamond" w:hAnsi="Garamond"/>
        </w:rPr>
        <w:t>, jezikovne</w:t>
      </w:r>
      <w:r w:rsidR="000704FB" w:rsidRPr="00533A98">
        <w:rPr>
          <w:rFonts w:ascii="Garamond" w:hAnsi="Garamond"/>
        </w:rPr>
        <w:t xml:space="preserve"> in </w:t>
      </w:r>
      <w:r w:rsidR="000704FB" w:rsidRPr="000135CB">
        <w:rPr>
          <w:rFonts w:ascii="Garamond" w:hAnsi="Garamond"/>
        </w:rPr>
        <w:t xml:space="preserve">računalniške kompetence. </w:t>
      </w:r>
      <w:r w:rsidR="000135CB" w:rsidRPr="000135CB">
        <w:rPr>
          <w:rFonts w:ascii="Garamond" w:hAnsi="Garamond"/>
          <w:color w:val="000000"/>
        </w:rPr>
        <w:t xml:space="preserve">Kakovostne delavnice z izbranimi strokovnjaki </w:t>
      </w:r>
      <w:r w:rsidR="000135CB">
        <w:rPr>
          <w:rFonts w:ascii="Garamond" w:hAnsi="Garamond"/>
          <w:color w:val="000000"/>
        </w:rPr>
        <w:t xml:space="preserve">vam </w:t>
      </w:r>
      <w:r w:rsidR="000135CB" w:rsidRPr="000135CB">
        <w:rPr>
          <w:rFonts w:ascii="Garamond" w:hAnsi="Garamond"/>
          <w:color w:val="000000"/>
        </w:rPr>
        <w:t>prinašajo znanja, s katerimi izboljšuje</w:t>
      </w:r>
      <w:r w:rsidR="000135CB">
        <w:rPr>
          <w:rFonts w:ascii="Garamond" w:hAnsi="Garamond"/>
          <w:color w:val="000000"/>
        </w:rPr>
        <w:t>te</w:t>
      </w:r>
      <w:r w:rsidR="001B7054">
        <w:rPr>
          <w:rFonts w:ascii="Garamond" w:hAnsi="Garamond"/>
          <w:color w:val="000000"/>
        </w:rPr>
        <w:t> svojo zaposljivost in konkurenčnost.</w:t>
      </w:r>
    </w:p>
    <w:p w14:paraId="01AE8F79" w14:textId="116E4A61" w:rsidR="000704FB" w:rsidRPr="004B752F" w:rsidRDefault="00B327E1" w:rsidP="000704FB">
      <w:pPr>
        <w:rPr>
          <w:rFonts w:ascii="Garamond" w:hAnsi="Garamond"/>
          <w:b/>
          <w:bCs/>
        </w:rPr>
      </w:pPr>
      <w:r w:rsidRPr="004B752F">
        <w:rPr>
          <w:rFonts w:ascii="Garamond" w:hAnsi="Garamond"/>
          <w:b/>
          <w:bCs/>
        </w:rPr>
        <w:t>Študentke in študente Univerze v Ljubljani vabimo k prijavi in udeležbi!</w:t>
      </w:r>
    </w:p>
    <w:p w14:paraId="54C13B07" w14:textId="640E01DC" w:rsidR="004B752F" w:rsidRDefault="004B752F" w:rsidP="004B752F">
      <w:pPr>
        <w:spacing w:after="0" w:line="276" w:lineRule="auto"/>
        <w:rPr>
          <w:rFonts w:ascii="Garamond" w:hAnsi="Garamond"/>
          <w:color w:val="C00000"/>
        </w:rPr>
      </w:pPr>
      <w:r>
        <w:rPr>
          <w:rFonts w:ascii="Garamond" w:hAnsi="Garamond"/>
        </w:rPr>
        <w:t xml:space="preserve">Za opise delavnic, datume in prijavo lahko obiščete </w:t>
      </w:r>
      <w:r w:rsidRPr="00324F08">
        <w:rPr>
          <w:rFonts w:ascii="Garamond" w:hAnsi="Garamond"/>
        </w:rPr>
        <w:t xml:space="preserve">spletno stran </w:t>
      </w:r>
      <w:hyperlink r:id="rId6" w:history="1">
        <w:r w:rsidRPr="00324F08">
          <w:rPr>
            <w:rStyle w:val="Hiperpovezava"/>
            <w:rFonts w:ascii="Garamond" w:hAnsi="Garamond"/>
          </w:rPr>
          <w:t>Kariernih centrov UL</w:t>
        </w:r>
      </w:hyperlink>
      <w:r w:rsidRPr="006E7C06">
        <w:rPr>
          <w:rFonts w:ascii="Garamond" w:hAnsi="Garamond"/>
          <w:color w:val="C00000"/>
        </w:rPr>
        <w:t>.</w:t>
      </w:r>
    </w:p>
    <w:p w14:paraId="3061F3D9" w14:textId="77777777" w:rsidR="004B752F" w:rsidRDefault="004B752F" w:rsidP="004B752F">
      <w:pPr>
        <w:spacing w:after="0" w:line="276" w:lineRule="auto"/>
        <w:rPr>
          <w:rFonts w:ascii="Garamond" w:hAnsi="Garamond"/>
        </w:rPr>
      </w:pPr>
    </w:p>
    <w:p w14:paraId="49A7C159" w14:textId="43B14AC6" w:rsidR="000704FB" w:rsidRDefault="000704FB" w:rsidP="000704FB">
      <w:pPr>
        <w:spacing w:after="0" w:line="276" w:lineRule="auto"/>
        <w:rPr>
          <w:rFonts w:ascii="Georgia" w:hAnsi="Georgia"/>
          <w:color w:val="000000"/>
          <w:sz w:val="18"/>
          <w:szCs w:val="18"/>
        </w:rPr>
      </w:pPr>
    </w:p>
    <w:tbl>
      <w:tblPr>
        <w:tblStyle w:val="Tabelamrea"/>
        <w:tblW w:w="9493" w:type="dxa"/>
        <w:tblLook w:val="04A0" w:firstRow="1" w:lastRow="0" w:firstColumn="1" w:lastColumn="0" w:noHBand="0" w:noVBand="1"/>
      </w:tblPr>
      <w:tblGrid>
        <w:gridCol w:w="1980"/>
        <w:gridCol w:w="3236"/>
        <w:gridCol w:w="1671"/>
        <w:gridCol w:w="1236"/>
        <w:gridCol w:w="1370"/>
      </w:tblGrid>
      <w:tr w:rsidR="00544FA0" w:rsidRPr="003A7007" w14:paraId="6991454E" w14:textId="77777777" w:rsidTr="0059257B">
        <w:tc>
          <w:tcPr>
            <w:tcW w:w="1980" w:type="dxa"/>
            <w:shd w:val="clear" w:color="auto" w:fill="E12A26"/>
          </w:tcPr>
          <w:p w14:paraId="0A60BDF3" w14:textId="77777777" w:rsidR="000704FB" w:rsidRPr="00E94243" w:rsidRDefault="000704FB" w:rsidP="00CF7D0D">
            <w:pPr>
              <w:jc w:val="center"/>
              <w:rPr>
                <w:rFonts w:ascii="Garamond" w:hAnsi="Garamond"/>
                <w:b/>
                <w:color w:val="FFFFFF" w:themeColor="background1"/>
              </w:rPr>
            </w:pPr>
            <w:r w:rsidRPr="00E94243">
              <w:rPr>
                <w:rFonts w:ascii="Garamond" w:hAnsi="Garamond"/>
                <w:b/>
                <w:color w:val="FFFFFF" w:themeColor="background1"/>
              </w:rPr>
              <w:t>Delavnica</w:t>
            </w:r>
          </w:p>
        </w:tc>
        <w:tc>
          <w:tcPr>
            <w:tcW w:w="0" w:type="auto"/>
            <w:shd w:val="clear" w:color="auto" w:fill="E12A26"/>
          </w:tcPr>
          <w:p w14:paraId="3C63C27C" w14:textId="77777777" w:rsidR="000704FB" w:rsidRPr="00E94243" w:rsidRDefault="000704FB" w:rsidP="00CF7D0D">
            <w:pPr>
              <w:jc w:val="center"/>
              <w:rPr>
                <w:rFonts w:ascii="Garamond" w:hAnsi="Garamond"/>
                <w:b/>
                <w:color w:val="FFFFFF" w:themeColor="background1"/>
              </w:rPr>
            </w:pPr>
            <w:r w:rsidRPr="00E94243">
              <w:rPr>
                <w:rFonts w:ascii="Garamond" w:hAnsi="Garamond"/>
                <w:b/>
                <w:color w:val="FFFFFF" w:themeColor="background1"/>
              </w:rPr>
              <w:t>Vsebina in izvajalec</w:t>
            </w:r>
          </w:p>
        </w:tc>
        <w:tc>
          <w:tcPr>
            <w:tcW w:w="0" w:type="auto"/>
            <w:shd w:val="clear" w:color="auto" w:fill="E12A26"/>
          </w:tcPr>
          <w:p w14:paraId="5A28D328" w14:textId="77777777" w:rsidR="000704FB" w:rsidRPr="00E94243" w:rsidRDefault="000704FB" w:rsidP="00CF7D0D">
            <w:pPr>
              <w:jc w:val="center"/>
              <w:rPr>
                <w:rFonts w:ascii="Garamond" w:hAnsi="Garamond"/>
                <w:b/>
                <w:color w:val="FFFFFF" w:themeColor="background1"/>
              </w:rPr>
            </w:pPr>
            <w:r w:rsidRPr="00E94243">
              <w:rPr>
                <w:rFonts w:ascii="Garamond" w:hAnsi="Garamond"/>
                <w:b/>
                <w:color w:val="FFFFFF" w:themeColor="background1"/>
              </w:rPr>
              <w:t>Lokacija</w:t>
            </w:r>
          </w:p>
        </w:tc>
        <w:tc>
          <w:tcPr>
            <w:tcW w:w="0" w:type="auto"/>
            <w:shd w:val="clear" w:color="auto" w:fill="E12A26"/>
          </w:tcPr>
          <w:p w14:paraId="6B3983A4" w14:textId="77777777" w:rsidR="000704FB" w:rsidRPr="00E94243" w:rsidRDefault="000704FB" w:rsidP="00CF7D0D">
            <w:pPr>
              <w:jc w:val="center"/>
              <w:rPr>
                <w:rFonts w:ascii="Garamond" w:hAnsi="Garamond"/>
                <w:b/>
                <w:color w:val="FFFFFF" w:themeColor="background1"/>
              </w:rPr>
            </w:pPr>
            <w:r w:rsidRPr="00E94243">
              <w:rPr>
                <w:rFonts w:ascii="Garamond" w:hAnsi="Garamond"/>
                <w:b/>
                <w:color w:val="FFFFFF" w:themeColor="background1"/>
              </w:rPr>
              <w:t>Termin</w:t>
            </w:r>
          </w:p>
        </w:tc>
        <w:tc>
          <w:tcPr>
            <w:tcW w:w="1370" w:type="dxa"/>
            <w:shd w:val="clear" w:color="auto" w:fill="E12A26"/>
          </w:tcPr>
          <w:p w14:paraId="187C09D1" w14:textId="77777777" w:rsidR="000704FB" w:rsidRPr="00533A98" w:rsidRDefault="000704FB" w:rsidP="00CF7D0D">
            <w:pPr>
              <w:jc w:val="center"/>
              <w:rPr>
                <w:rFonts w:ascii="Garamond" w:hAnsi="Garamond"/>
                <w:b/>
                <w:color w:val="C00000"/>
              </w:rPr>
            </w:pPr>
            <w:r w:rsidRPr="00533A98">
              <w:rPr>
                <w:rFonts w:ascii="Garamond" w:hAnsi="Garamond"/>
                <w:b/>
                <w:color w:val="FFFFFF" w:themeColor="background1"/>
              </w:rPr>
              <w:t>Prijava</w:t>
            </w:r>
          </w:p>
        </w:tc>
      </w:tr>
      <w:tr w:rsidR="00544FA0" w:rsidRPr="003A7007" w14:paraId="1C4E2C42" w14:textId="77777777" w:rsidTr="0059257B">
        <w:tc>
          <w:tcPr>
            <w:tcW w:w="1980" w:type="dxa"/>
            <w:shd w:val="clear" w:color="auto" w:fill="DBDBDB" w:themeFill="accent3" w:themeFillTint="66"/>
          </w:tcPr>
          <w:p w14:paraId="051CABE3" w14:textId="77DAA5E5" w:rsidR="000704FB" w:rsidRPr="00A26239" w:rsidRDefault="00C269EA" w:rsidP="00C269EA">
            <w:pPr>
              <w:rPr>
                <w:rFonts w:ascii="Garamond" w:hAnsi="Garamond"/>
                <w:b/>
              </w:rPr>
            </w:pPr>
            <w:r>
              <w:rPr>
                <w:rFonts w:ascii="Garamond" w:hAnsi="Garamond"/>
                <w:b/>
              </w:rPr>
              <w:t>Prehod na zaposlitev</w:t>
            </w:r>
            <w:r w:rsidR="000704FB" w:rsidRPr="007D5B2A">
              <w:rPr>
                <w:rFonts w:ascii="Garamond" w:hAnsi="Garamond"/>
              </w:rPr>
              <w:t xml:space="preserve"> </w:t>
            </w:r>
          </w:p>
        </w:tc>
        <w:tc>
          <w:tcPr>
            <w:tcW w:w="0" w:type="auto"/>
            <w:shd w:val="clear" w:color="auto" w:fill="DBDBDB" w:themeFill="accent3" w:themeFillTint="66"/>
          </w:tcPr>
          <w:p w14:paraId="668780A4" w14:textId="500F73C3" w:rsidR="000704FB" w:rsidRPr="00903154" w:rsidRDefault="00903154" w:rsidP="00903154">
            <w:pPr>
              <w:spacing w:after="100" w:afterAutospacing="1"/>
              <w:rPr>
                <w:rFonts w:ascii="Garamond" w:eastAsia="Times New Roman" w:hAnsi="Garamond" w:cs="Times New Roman"/>
                <w:color w:val="333333"/>
                <w:sz w:val="21"/>
                <w:szCs w:val="21"/>
                <w:lang w:eastAsia="sl-SI"/>
              </w:rPr>
            </w:pPr>
            <w:r w:rsidRPr="00903154">
              <w:rPr>
                <w:rFonts w:ascii="Garamond" w:eastAsia="Times New Roman" w:hAnsi="Garamond" w:cs="Times New Roman"/>
                <w:color w:val="333333"/>
                <w:sz w:val="21"/>
                <w:szCs w:val="21"/>
                <w:lang w:eastAsia="sl-SI"/>
              </w:rPr>
              <w:t xml:space="preserve">Prva zaposlitev predstavlja enega od pomembnejših življenjskih dogodkov, saj narekuje spremembo dnevne rutine, načrtovanja časa in urejanja drugih življenjskih področij, prevzemanje novih življenjskih vlog (poklicnih, delovnih, odnosnih) in številne druge izzive. Čeprav se na pomembne spremembe ne moremo nikoli povsem pripraviti, pa je vstopanje v povsem nove situacije in življenjska obdobja lažje, če si oblikujemo jasna in realna pričakovanja. V sklopu delavnice bodo zato predstavljeni različni vidiki zaposlitve in kariere – tako objektivni (zadolžitve, naloge, odgovornosti in pristojnosti, formalni odnosi in komunikacija, nekateri vidiki pravic v povezavi z delom), predvsem pa subjektivni (odnos do dela, oblikovanje in realizacija pričakovanj, dejavniki realističnosti pričakovanj, strategije in tehnike prilagajanja in socializacije na novo okolje). </w:t>
            </w:r>
          </w:p>
          <w:p w14:paraId="775EEFA9" w14:textId="55916D47" w:rsidR="000704FB" w:rsidRPr="00903154" w:rsidRDefault="00903154" w:rsidP="00903154">
            <w:pPr>
              <w:pStyle w:val="plain"/>
              <w:spacing w:before="0" w:beforeAutospacing="0" w:after="160" w:afterAutospacing="0"/>
              <w:rPr>
                <w:rFonts w:ascii="Garamond" w:hAnsi="Garamond"/>
                <w:color w:val="333333"/>
                <w:sz w:val="21"/>
                <w:szCs w:val="21"/>
              </w:rPr>
            </w:pPr>
            <w:r>
              <w:rPr>
                <w:rFonts w:ascii="Garamond" w:hAnsi="Garamond"/>
                <w:color w:val="333333"/>
                <w:sz w:val="21"/>
                <w:szCs w:val="21"/>
              </w:rPr>
              <w:t>Izvajalka</w:t>
            </w:r>
            <w:r w:rsidR="000704FB" w:rsidRPr="003A7007">
              <w:rPr>
                <w:rFonts w:ascii="Garamond" w:hAnsi="Garamond"/>
                <w:color w:val="333333"/>
                <w:sz w:val="21"/>
                <w:szCs w:val="21"/>
              </w:rPr>
              <w:t xml:space="preserve">: </w:t>
            </w:r>
            <w:r>
              <w:rPr>
                <w:rFonts w:ascii="Garamond" w:hAnsi="Garamond"/>
                <w:color w:val="333333"/>
                <w:sz w:val="21"/>
                <w:szCs w:val="21"/>
              </w:rPr>
              <w:t>doc. dr. Katarina Babnik</w:t>
            </w:r>
          </w:p>
        </w:tc>
        <w:tc>
          <w:tcPr>
            <w:tcW w:w="0" w:type="auto"/>
            <w:shd w:val="clear" w:color="auto" w:fill="DBDBDB" w:themeFill="accent3" w:themeFillTint="66"/>
          </w:tcPr>
          <w:p w14:paraId="101D2FAB" w14:textId="4B9588B2" w:rsidR="000704FB" w:rsidRPr="00F70653" w:rsidRDefault="003644BE" w:rsidP="00CF7D0D">
            <w:pPr>
              <w:rPr>
                <w:rFonts w:ascii="Garamond" w:hAnsi="Garamond"/>
                <w:sz w:val="21"/>
                <w:szCs w:val="21"/>
              </w:rPr>
            </w:pPr>
            <w:r>
              <w:rPr>
                <w:rFonts w:ascii="Garamond" w:hAnsi="Garamond"/>
                <w:b/>
                <w:sz w:val="21"/>
                <w:szCs w:val="21"/>
              </w:rPr>
              <w:t>FF</w:t>
            </w:r>
            <w:r w:rsidR="00C269EA" w:rsidRPr="00F70653">
              <w:rPr>
                <w:rFonts w:ascii="Garamond" w:hAnsi="Garamond"/>
                <w:b/>
                <w:sz w:val="21"/>
                <w:szCs w:val="21"/>
              </w:rPr>
              <w:t>, učilnica 119/I. nadstropje</w:t>
            </w:r>
          </w:p>
        </w:tc>
        <w:tc>
          <w:tcPr>
            <w:tcW w:w="0" w:type="auto"/>
            <w:shd w:val="clear" w:color="auto" w:fill="DBDBDB" w:themeFill="accent3" w:themeFillTint="66"/>
          </w:tcPr>
          <w:p w14:paraId="4ABA5D9B" w14:textId="70691BD8" w:rsidR="000704FB" w:rsidRPr="00F70653" w:rsidRDefault="00C269EA" w:rsidP="00CF7D0D">
            <w:pPr>
              <w:rPr>
                <w:rFonts w:ascii="Garamond" w:hAnsi="Garamond"/>
                <w:b/>
                <w:sz w:val="21"/>
                <w:szCs w:val="21"/>
              </w:rPr>
            </w:pPr>
            <w:r w:rsidRPr="00F70653">
              <w:rPr>
                <w:rFonts w:ascii="Garamond" w:hAnsi="Garamond"/>
                <w:b/>
                <w:sz w:val="21"/>
                <w:szCs w:val="21"/>
              </w:rPr>
              <w:t>26. 9</w:t>
            </w:r>
            <w:r w:rsidR="000704FB" w:rsidRPr="00F70653">
              <w:rPr>
                <w:rFonts w:ascii="Garamond" w:hAnsi="Garamond"/>
                <w:b/>
                <w:sz w:val="21"/>
                <w:szCs w:val="21"/>
              </w:rPr>
              <w:t>. 2022</w:t>
            </w:r>
            <w:r w:rsidR="00A83E5C">
              <w:rPr>
                <w:rFonts w:ascii="Garamond" w:hAnsi="Garamond"/>
                <w:b/>
                <w:sz w:val="21"/>
                <w:szCs w:val="21"/>
              </w:rPr>
              <w:t>,</w:t>
            </w:r>
            <w:r w:rsidRPr="00F70653">
              <w:rPr>
                <w:rFonts w:ascii="Garamond" w:hAnsi="Garamond"/>
                <w:b/>
                <w:sz w:val="21"/>
                <w:szCs w:val="21"/>
              </w:rPr>
              <w:t xml:space="preserve"> 10</w:t>
            </w:r>
            <w:r w:rsidR="00A83E5C">
              <w:rPr>
                <w:rFonts w:ascii="Garamond" w:hAnsi="Garamond"/>
                <w:b/>
                <w:sz w:val="21"/>
                <w:szCs w:val="21"/>
              </w:rPr>
              <w:t>-12</w:t>
            </w:r>
          </w:p>
          <w:p w14:paraId="6AA5DCC5" w14:textId="77777777" w:rsidR="000704FB" w:rsidRPr="00F70653" w:rsidRDefault="000704FB" w:rsidP="00CF7D0D">
            <w:pPr>
              <w:rPr>
                <w:rFonts w:ascii="Garamond" w:hAnsi="Garamond"/>
                <w:sz w:val="21"/>
                <w:szCs w:val="21"/>
              </w:rPr>
            </w:pPr>
          </w:p>
        </w:tc>
        <w:tc>
          <w:tcPr>
            <w:tcW w:w="1370" w:type="dxa"/>
            <w:shd w:val="clear" w:color="auto" w:fill="DBDBDB" w:themeFill="accent3" w:themeFillTint="66"/>
          </w:tcPr>
          <w:p w14:paraId="78136D1F" w14:textId="02C36DC2" w:rsidR="000704FB" w:rsidRPr="00F70653" w:rsidRDefault="00000000" w:rsidP="00CF7D0D">
            <w:pPr>
              <w:rPr>
                <w:rFonts w:ascii="Garamond" w:hAnsi="Garamond"/>
                <w:b/>
                <w:color w:val="C00000"/>
                <w:sz w:val="21"/>
                <w:szCs w:val="21"/>
              </w:rPr>
            </w:pPr>
            <w:hyperlink r:id="rId7" w:history="1">
              <w:r w:rsidR="000704FB" w:rsidRPr="004D5CBC">
                <w:rPr>
                  <w:rStyle w:val="Hiperpovezava"/>
                  <w:rFonts w:ascii="Garamond" w:hAnsi="Garamond"/>
                  <w:b/>
                  <w:sz w:val="21"/>
                  <w:szCs w:val="21"/>
                </w:rPr>
                <w:t>TU</w:t>
              </w:r>
              <w:r w:rsidR="00533A98" w:rsidRPr="004D5CBC">
                <w:rPr>
                  <w:rStyle w:val="Hiperpovezava"/>
                  <w:rFonts w:ascii="Garamond" w:hAnsi="Garamond"/>
                  <w:b/>
                  <w:sz w:val="21"/>
                  <w:szCs w:val="21"/>
                </w:rPr>
                <w:t>KAJ</w:t>
              </w:r>
            </w:hyperlink>
          </w:p>
        </w:tc>
      </w:tr>
      <w:tr w:rsidR="00442B59" w:rsidRPr="003A7007" w14:paraId="4816C565" w14:textId="77777777" w:rsidTr="00442B59">
        <w:tc>
          <w:tcPr>
            <w:tcW w:w="1980" w:type="dxa"/>
            <w:shd w:val="clear" w:color="auto" w:fill="auto"/>
          </w:tcPr>
          <w:p w14:paraId="7E04AC53" w14:textId="286AC8A1" w:rsidR="000704FB" w:rsidRPr="003A7007" w:rsidRDefault="00903154" w:rsidP="00CF7D0D">
            <w:pPr>
              <w:rPr>
                <w:rFonts w:ascii="Garamond" w:hAnsi="Garamond"/>
              </w:rPr>
            </w:pPr>
            <w:r w:rsidRPr="00903154">
              <w:rPr>
                <w:rFonts w:ascii="Garamond" w:hAnsi="Garamond"/>
                <w:b/>
              </w:rPr>
              <w:t>Tehnike pogajanj</w:t>
            </w:r>
          </w:p>
        </w:tc>
        <w:tc>
          <w:tcPr>
            <w:tcW w:w="0" w:type="auto"/>
            <w:shd w:val="clear" w:color="auto" w:fill="auto"/>
          </w:tcPr>
          <w:p w14:paraId="20F3D759" w14:textId="77777777" w:rsidR="00903154" w:rsidRPr="00903154" w:rsidRDefault="00903154" w:rsidP="00903154">
            <w:pPr>
              <w:spacing w:after="100" w:afterAutospacing="1"/>
              <w:rPr>
                <w:rFonts w:ascii="Garamond" w:eastAsia="Times New Roman" w:hAnsi="Garamond" w:cs="Times New Roman"/>
                <w:color w:val="333333"/>
                <w:sz w:val="21"/>
                <w:szCs w:val="21"/>
                <w:lang w:eastAsia="sl-SI"/>
              </w:rPr>
            </w:pPr>
            <w:r w:rsidRPr="00903154">
              <w:rPr>
                <w:rFonts w:ascii="Garamond" w:eastAsia="Times New Roman" w:hAnsi="Garamond" w:cs="Times New Roman"/>
                <w:color w:val="333333"/>
                <w:sz w:val="21"/>
                <w:szCs w:val="21"/>
                <w:lang w:eastAsia="sl-SI"/>
              </w:rPr>
              <w:t>Na delavnici boste prav tako spoznali nekaj zvijač, ki so pri pogajanjih koristne:</w:t>
            </w:r>
          </w:p>
          <w:p w14:paraId="0FFCA719" w14:textId="77777777" w:rsidR="00903154" w:rsidRDefault="00903154" w:rsidP="00903154">
            <w:pPr>
              <w:pStyle w:val="Odstavekseznama"/>
              <w:numPr>
                <w:ilvl w:val="0"/>
                <w:numId w:val="10"/>
              </w:numPr>
              <w:spacing w:after="100" w:afterAutospacing="1"/>
              <w:ind w:left="312" w:hanging="283"/>
              <w:rPr>
                <w:rFonts w:ascii="Garamond" w:eastAsia="Times New Roman" w:hAnsi="Garamond" w:cs="Times New Roman"/>
                <w:color w:val="333333"/>
                <w:sz w:val="21"/>
                <w:szCs w:val="21"/>
                <w:lang w:eastAsia="sl-SI"/>
              </w:rPr>
            </w:pPr>
            <w:r w:rsidRPr="00903154">
              <w:rPr>
                <w:rFonts w:ascii="Garamond" w:eastAsia="Times New Roman" w:hAnsi="Garamond" w:cs="Times New Roman"/>
                <w:color w:val="333333"/>
                <w:sz w:val="21"/>
                <w:szCs w:val="21"/>
                <w:lang w:eastAsia="sl-SI"/>
              </w:rPr>
              <w:t>kdaj ponudimo koncesijo drugi strani;</w:t>
            </w:r>
          </w:p>
          <w:p w14:paraId="67F7490C" w14:textId="77777777" w:rsidR="00903154" w:rsidRDefault="00903154" w:rsidP="00903154">
            <w:pPr>
              <w:pStyle w:val="Odstavekseznama"/>
              <w:numPr>
                <w:ilvl w:val="0"/>
                <w:numId w:val="10"/>
              </w:numPr>
              <w:spacing w:after="100" w:afterAutospacing="1"/>
              <w:ind w:left="312" w:hanging="283"/>
              <w:rPr>
                <w:rFonts w:ascii="Garamond" w:eastAsia="Times New Roman" w:hAnsi="Garamond" w:cs="Times New Roman"/>
                <w:color w:val="333333"/>
                <w:sz w:val="21"/>
                <w:szCs w:val="21"/>
                <w:lang w:eastAsia="sl-SI"/>
              </w:rPr>
            </w:pPr>
            <w:r w:rsidRPr="00903154">
              <w:rPr>
                <w:rFonts w:ascii="Garamond" w:eastAsia="Times New Roman" w:hAnsi="Garamond" w:cs="Times New Roman"/>
                <w:color w:val="333333"/>
                <w:sz w:val="21"/>
                <w:szCs w:val="21"/>
                <w:lang w:eastAsia="sl-SI"/>
              </w:rPr>
              <w:t>kdo prvi vpraša za znesek osebnega dohodka (plače), ko se pogajamo o zaposlitvi;</w:t>
            </w:r>
          </w:p>
          <w:p w14:paraId="04C65269" w14:textId="77777777" w:rsidR="00903154" w:rsidRDefault="00903154" w:rsidP="00903154">
            <w:pPr>
              <w:pStyle w:val="Odstavekseznama"/>
              <w:numPr>
                <w:ilvl w:val="0"/>
                <w:numId w:val="10"/>
              </w:numPr>
              <w:spacing w:after="100" w:afterAutospacing="1"/>
              <w:ind w:left="312" w:hanging="283"/>
              <w:rPr>
                <w:rFonts w:ascii="Garamond" w:eastAsia="Times New Roman" w:hAnsi="Garamond" w:cs="Times New Roman"/>
                <w:color w:val="333333"/>
                <w:sz w:val="21"/>
                <w:szCs w:val="21"/>
                <w:lang w:eastAsia="sl-SI"/>
              </w:rPr>
            </w:pPr>
            <w:r w:rsidRPr="00903154">
              <w:rPr>
                <w:rFonts w:ascii="Garamond" w:eastAsia="Times New Roman" w:hAnsi="Garamond" w:cs="Times New Roman"/>
                <w:color w:val="333333"/>
                <w:sz w:val="21"/>
                <w:szCs w:val="21"/>
                <w:lang w:eastAsia="sl-SI"/>
              </w:rPr>
              <w:lastRenderedPageBreak/>
              <w:t>na kaj je treba biti pozoren, ko se pogajamo z drugimi kulturami;</w:t>
            </w:r>
          </w:p>
          <w:p w14:paraId="483C612C" w14:textId="0EF915CF" w:rsidR="00903154" w:rsidRPr="00903154" w:rsidRDefault="00903154" w:rsidP="00903154">
            <w:pPr>
              <w:pStyle w:val="Odstavekseznama"/>
              <w:numPr>
                <w:ilvl w:val="0"/>
                <w:numId w:val="10"/>
              </w:numPr>
              <w:spacing w:after="100" w:afterAutospacing="1"/>
              <w:ind w:left="312" w:hanging="283"/>
              <w:rPr>
                <w:rFonts w:ascii="Garamond" w:eastAsia="Times New Roman" w:hAnsi="Garamond" w:cs="Times New Roman"/>
                <w:color w:val="333333"/>
                <w:sz w:val="21"/>
                <w:szCs w:val="21"/>
                <w:lang w:eastAsia="sl-SI"/>
              </w:rPr>
            </w:pPr>
            <w:r w:rsidRPr="00903154">
              <w:rPr>
                <w:rFonts w:ascii="Garamond" w:eastAsia="Times New Roman" w:hAnsi="Garamond" w:cs="Times New Roman"/>
                <w:color w:val="333333"/>
                <w:sz w:val="21"/>
                <w:szCs w:val="21"/>
                <w:lang w:eastAsia="sl-SI"/>
              </w:rPr>
              <w:t>kako spoznati taktiko salami in druge izbrane taktike ter kako se pred njimi braniti.</w:t>
            </w:r>
          </w:p>
          <w:p w14:paraId="4522ABB4" w14:textId="0431292B" w:rsidR="000704FB" w:rsidRPr="00903154" w:rsidRDefault="00903154" w:rsidP="00CF7D0D">
            <w:pPr>
              <w:rPr>
                <w:rFonts w:ascii="Garamond" w:eastAsia="Times New Roman" w:hAnsi="Garamond" w:cs="Times New Roman"/>
                <w:color w:val="333333"/>
                <w:sz w:val="21"/>
                <w:szCs w:val="21"/>
                <w:lang w:eastAsia="sl-SI"/>
              </w:rPr>
            </w:pPr>
            <w:r>
              <w:rPr>
                <w:rFonts w:ascii="Garamond" w:eastAsia="Times New Roman" w:hAnsi="Garamond" w:cs="Times New Roman"/>
                <w:color w:val="333333"/>
                <w:sz w:val="21"/>
                <w:szCs w:val="21"/>
                <w:lang w:eastAsia="sl-SI"/>
              </w:rPr>
              <w:t>Izvajalec: izr. prof. dr. Boštjan Udovič</w:t>
            </w:r>
          </w:p>
        </w:tc>
        <w:tc>
          <w:tcPr>
            <w:tcW w:w="0" w:type="auto"/>
            <w:shd w:val="clear" w:color="auto" w:fill="auto"/>
          </w:tcPr>
          <w:p w14:paraId="5E21EBA2" w14:textId="63BAF0AF" w:rsidR="000704FB" w:rsidRPr="000D0DF6" w:rsidRDefault="000D0DF6" w:rsidP="00903154">
            <w:pPr>
              <w:rPr>
                <w:rFonts w:ascii="Garamond" w:hAnsi="Garamond"/>
                <w:b/>
                <w:sz w:val="21"/>
                <w:szCs w:val="21"/>
              </w:rPr>
            </w:pPr>
            <w:r w:rsidRPr="000D0DF6">
              <w:rPr>
                <w:rFonts w:ascii="Garamond" w:hAnsi="Garamond"/>
                <w:b/>
                <w:sz w:val="21"/>
                <w:szCs w:val="21"/>
              </w:rPr>
              <w:lastRenderedPageBreak/>
              <w:t>FDV</w:t>
            </w:r>
            <w:r w:rsidR="00903154" w:rsidRPr="000D0DF6">
              <w:rPr>
                <w:rFonts w:ascii="Garamond" w:hAnsi="Garamond"/>
                <w:b/>
                <w:sz w:val="21"/>
                <w:szCs w:val="21"/>
              </w:rPr>
              <w:t>, P12</w:t>
            </w:r>
          </w:p>
        </w:tc>
        <w:tc>
          <w:tcPr>
            <w:tcW w:w="0" w:type="auto"/>
            <w:shd w:val="clear" w:color="auto" w:fill="auto"/>
          </w:tcPr>
          <w:p w14:paraId="4721E5D2" w14:textId="2C00AE8B" w:rsidR="000704FB" w:rsidRPr="00A83E5C" w:rsidRDefault="009D7466" w:rsidP="00A83E5C">
            <w:pPr>
              <w:rPr>
                <w:rFonts w:ascii="Garamond" w:hAnsi="Garamond"/>
                <w:b/>
                <w:sz w:val="21"/>
                <w:szCs w:val="21"/>
              </w:rPr>
            </w:pPr>
            <w:r>
              <w:rPr>
                <w:rFonts w:ascii="Garamond" w:hAnsi="Garamond"/>
                <w:b/>
                <w:sz w:val="21"/>
                <w:szCs w:val="21"/>
              </w:rPr>
              <w:t>26.</w:t>
            </w:r>
            <w:r w:rsidR="00903154" w:rsidRPr="00A83E5C">
              <w:rPr>
                <w:rFonts w:ascii="Garamond" w:hAnsi="Garamond"/>
                <w:b/>
                <w:sz w:val="21"/>
                <w:szCs w:val="21"/>
              </w:rPr>
              <w:t>9</w:t>
            </w:r>
            <w:r>
              <w:rPr>
                <w:rFonts w:ascii="Garamond" w:hAnsi="Garamond"/>
                <w:b/>
                <w:sz w:val="21"/>
                <w:szCs w:val="21"/>
              </w:rPr>
              <w:t>.</w:t>
            </w:r>
            <w:r w:rsidR="000704FB" w:rsidRPr="00A83E5C">
              <w:rPr>
                <w:rFonts w:ascii="Garamond" w:hAnsi="Garamond"/>
                <w:b/>
                <w:sz w:val="21"/>
                <w:szCs w:val="21"/>
              </w:rPr>
              <w:t>2022</w:t>
            </w:r>
            <w:r w:rsidR="00A83E5C" w:rsidRPr="00A83E5C">
              <w:rPr>
                <w:rFonts w:ascii="Garamond" w:hAnsi="Garamond"/>
                <w:b/>
                <w:sz w:val="21"/>
                <w:szCs w:val="21"/>
              </w:rPr>
              <w:t>, 9-13.15</w:t>
            </w:r>
          </w:p>
        </w:tc>
        <w:tc>
          <w:tcPr>
            <w:tcW w:w="1370" w:type="dxa"/>
            <w:shd w:val="clear" w:color="auto" w:fill="auto"/>
          </w:tcPr>
          <w:p w14:paraId="7A7A7CE8" w14:textId="642DD9B8" w:rsidR="000704FB" w:rsidRPr="00544FA0" w:rsidRDefault="00000000" w:rsidP="00CF7D0D">
            <w:pPr>
              <w:rPr>
                <w:rFonts w:ascii="Garamond" w:hAnsi="Garamond"/>
                <w:b/>
                <w:color w:val="C00000"/>
                <w:sz w:val="21"/>
                <w:szCs w:val="21"/>
              </w:rPr>
            </w:pPr>
            <w:hyperlink r:id="rId8" w:history="1">
              <w:r w:rsidR="000704FB" w:rsidRPr="002A67F9">
                <w:rPr>
                  <w:rStyle w:val="Hiperpovezava"/>
                  <w:rFonts w:ascii="Garamond" w:hAnsi="Garamond"/>
                  <w:b/>
                  <w:sz w:val="21"/>
                  <w:szCs w:val="21"/>
                </w:rPr>
                <w:t>T</w:t>
              </w:r>
              <w:r w:rsidR="00533A98" w:rsidRPr="002A67F9">
                <w:rPr>
                  <w:rStyle w:val="Hiperpovezava"/>
                  <w:rFonts w:ascii="Garamond" w:hAnsi="Garamond"/>
                  <w:b/>
                  <w:sz w:val="21"/>
                  <w:szCs w:val="21"/>
                </w:rPr>
                <w:t>UKAJ</w:t>
              </w:r>
            </w:hyperlink>
          </w:p>
        </w:tc>
      </w:tr>
      <w:tr w:rsidR="00544FA0" w:rsidRPr="003A7007" w14:paraId="3F642CC6" w14:textId="77777777" w:rsidTr="00442B59">
        <w:tc>
          <w:tcPr>
            <w:tcW w:w="1980" w:type="dxa"/>
            <w:shd w:val="clear" w:color="auto" w:fill="E7E6E6" w:themeFill="background2"/>
          </w:tcPr>
          <w:p w14:paraId="2C9F89EF" w14:textId="3EC78E02" w:rsidR="000704FB" w:rsidRPr="003A7007" w:rsidRDefault="00F70653" w:rsidP="00CF7D0D">
            <w:pPr>
              <w:rPr>
                <w:rFonts w:ascii="Garamond" w:hAnsi="Garamond"/>
              </w:rPr>
            </w:pPr>
            <w:r>
              <w:rPr>
                <w:rFonts w:ascii="Garamond" w:hAnsi="Garamond"/>
                <w:b/>
              </w:rPr>
              <w:t>Excel napredni tečaj (12- urni)</w:t>
            </w:r>
          </w:p>
        </w:tc>
        <w:tc>
          <w:tcPr>
            <w:tcW w:w="0" w:type="auto"/>
            <w:shd w:val="clear" w:color="auto" w:fill="E7E6E6" w:themeFill="background2"/>
          </w:tcPr>
          <w:p w14:paraId="6A0E2861" w14:textId="77777777" w:rsidR="00F70653" w:rsidRPr="00F70653" w:rsidRDefault="00F70653" w:rsidP="00F70653">
            <w:pPr>
              <w:spacing w:after="100" w:afterAutospacing="1"/>
              <w:rPr>
                <w:rFonts w:ascii="Garamond" w:eastAsia="Times New Roman" w:hAnsi="Garamond" w:cs="Times New Roman"/>
                <w:color w:val="333333"/>
                <w:sz w:val="21"/>
                <w:szCs w:val="21"/>
                <w:lang w:eastAsia="sl-SI"/>
              </w:rPr>
            </w:pPr>
            <w:r w:rsidRPr="00F70653">
              <w:rPr>
                <w:rFonts w:ascii="Garamond" w:eastAsia="Times New Roman" w:hAnsi="Garamond" w:cs="Times New Roman"/>
                <w:color w:val="333333"/>
                <w:sz w:val="21"/>
                <w:szCs w:val="21"/>
                <w:lang w:eastAsia="sl-SI"/>
              </w:rPr>
              <w:t>Študent v okviru obravnavane snovi gradiva usvoji:</w:t>
            </w:r>
          </w:p>
          <w:p w14:paraId="16FD8EC4" w14:textId="77777777" w:rsidR="00F70653" w:rsidRDefault="00F70653" w:rsidP="00F70653">
            <w:pPr>
              <w:numPr>
                <w:ilvl w:val="0"/>
                <w:numId w:val="11"/>
              </w:numPr>
              <w:tabs>
                <w:tab w:val="clear" w:pos="720"/>
                <w:tab w:val="num" w:pos="312"/>
              </w:tabs>
              <w:spacing w:before="100" w:beforeAutospacing="1" w:after="100" w:afterAutospacing="1"/>
              <w:ind w:left="312" w:hanging="283"/>
              <w:rPr>
                <w:rFonts w:ascii="Garamond" w:eastAsia="Times New Roman" w:hAnsi="Garamond" w:cs="Times New Roman"/>
                <w:color w:val="333333"/>
                <w:sz w:val="21"/>
                <w:szCs w:val="21"/>
                <w:lang w:eastAsia="sl-SI"/>
              </w:rPr>
            </w:pPr>
            <w:r w:rsidRPr="00F70653">
              <w:rPr>
                <w:rFonts w:ascii="Garamond" w:eastAsia="Times New Roman" w:hAnsi="Garamond" w:cs="Times New Roman"/>
                <w:color w:val="333333"/>
                <w:sz w:val="21"/>
                <w:szCs w:val="21"/>
                <w:lang w:eastAsia="sl-SI"/>
              </w:rPr>
              <w:t>pripravo seznama podatkov v obliki preglednice in možnosti nadzorovanega vnašanja podatkov s poudarkom na omejevanju napak pri samem vnašanju,</w:t>
            </w:r>
          </w:p>
          <w:p w14:paraId="187C2BDC" w14:textId="016B9346" w:rsidR="00F70653" w:rsidRPr="00F70653" w:rsidRDefault="00F70653" w:rsidP="00F70653">
            <w:pPr>
              <w:numPr>
                <w:ilvl w:val="0"/>
                <w:numId w:val="11"/>
              </w:numPr>
              <w:tabs>
                <w:tab w:val="clear" w:pos="720"/>
                <w:tab w:val="num" w:pos="312"/>
              </w:tabs>
              <w:spacing w:before="100" w:beforeAutospacing="1" w:after="100" w:afterAutospacing="1"/>
              <w:ind w:left="312" w:hanging="283"/>
              <w:rPr>
                <w:rFonts w:ascii="Garamond" w:eastAsia="Times New Roman" w:hAnsi="Garamond" w:cs="Times New Roman"/>
                <w:color w:val="333333"/>
                <w:sz w:val="21"/>
                <w:szCs w:val="21"/>
                <w:lang w:eastAsia="sl-SI"/>
              </w:rPr>
            </w:pPr>
            <w:r w:rsidRPr="00F70653">
              <w:rPr>
                <w:rFonts w:ascii="Garamond" w:eastAsia="Times New Roman" w:hAnsi="Garamond" w:cs="Times New Roman"/>
                <w:color w:val="333333"/>
                <w:sz w:val="21"/>
                <w:szCs w:val="21"/>
                <w:lang w:eastAsia="sl-SI"/>
              </w:rPr>
              <w:t>razvrščanje podatkov po različnih kriterijih in prikaz želenih podatkov z uporabo filtrov,</w:t>
            </w:r>
          </w:p>
          <w:p w14:paraId="1AD04AF9" w14:textId="0F9E5A83" w:rsidR="00F70653" w:rsidRDefault="00F70653" w:rsidP="00BE4C1B">
            <w:pPr>
              <w:numPr>
                <w:ilvl w:val="0"/>
                <w:numId w:val="11"/>
              </w:numPr>
              <w:tabs>
                <w:tab w:val="clear" w:pos="720"/>
                <w:tab w:val="num" w:pos="312"/>
              </w:tabs>
              <w:spacing w:before="100" w:beforeAutospacing="1" w:after="100" w:afterAutospacing="1"/>
              <w:ind w:left="312" w:hanging="273"/>
              <w:rPr>
                <w:rFonts w:ascii="Garamond" w:eastAsia="Times New Roman" w:hAnsi="Garamond" w:cs="Times New Roman"/>
                <w:color w:val="333333"/>
                <w:sz w:val="21"/>
                <w:szCs w:val="21"/>
                <w:lang w:eastAsia="sl-SI"/>
              </w:rPr>
            </w:pPr>
            <w:r w:rsidRPr="00F70653">
              <w:rPr>
                <w:rFonts w:ascii="Garamond" w:eastAsia="Times New Roman" w:hAnsi="Garamond" w:cs="Times New Roman"/>
                <w:color w:val="333333"/>
                <w:sz w:val="21"/>
                <w:szCs w:val="21"/>
                <w:lang w:eastAsia="sl-SI"/>
              </w:rPr>
              <w:t>uporabo vrtilnih</w:t>
            </w:r>
            <w:r>
              <w:rPr>
                <w:rFonts w:ascii="Garamond" w:eastAsia="Times New Roman" w:hAnsi="Garamond" w:cs="Times New Roman"/>
                <w:color w:val="333333"/>
                <w:sz w:val="21"/>
                <w:szCs w:val="21"/>
                <w:lang w:eastAsia="sl-SI"/>
              </w:rPr>
              <w:t xml:space="preserve"> tabel in vrtilnih grafikonov,</w:t>
            </w:r>
          </w:p>
          <w:p w14:paraId="3C6BDB90" w14:textId="5055C6D9" w:rsidR="00F70653" w:rsidRPr="00F70653" w:rsidRDefault="00F70653" w:rsidP="00BE4C1B">
            <w:pPr>
              <w:numPr>
                <w:ilvl w:val="0"/>
                <w:numId w:val="11"/>
              </w:numPr>
              <w:tabs>
                <w:tab w:val="clear" w:pos="720"/>
                <w:tab w:val="num" w:pos="312"/>
              </w:tabs>
              <w:spacing w:before="100" w:beforeAutospacing="1" w:after="100" w:afterAutospacing="1"/>
              <w:ind w:left="312" w:hanging="273"/>
              <w:rPr>
                <w:rFonts w:ascii="Garamond" w:eastAsia="Times New Roman" w:hAnsi="Garamond" w:cs="Times New Roman"/>
                <w:color w:val="333333"/>
                <w:sz w:val="21"/>
                <w:szCs w:val="21"/>
                <w:lang w:eastAsia="sl-SI"/>
              </w:rPr>
            </w:pPr>
            <w:r>
              <w:rPr>
                <w:rFonts w:ascii="Garamond" w:eastAsia="Times New Roman" w:hAnsi="Garamond" w:cs="Times New Roman"/>
                <w:color w:val="333333"/>
                <w:sz w:val="21"/>
                <w:szCs w:val="21"/>
                <w:lang w:eastAsia="sl-SI"/>
              </w:rPr>
              <w:t>normalizacijo podatkov</w:t>
            </w:r>
            <w:r w:rsidRPr="00F70653">
              <w:rPr>
                <w:rFonts w:ascii="Garamond" w:eastAsia="Times New Roman" w:hAnsi="Garamond" w:cs="Times New Roman"/>
                <w:color w:val="333333"/>
                <w:sz w:val="21"/>
                <w:szCs w:val="21"/>
                <w:lang w:eastAsia="sl-SI"/>
              </w:rPr>
              <w:t>,</w:t>
            </w:r>
          </w:p>
          <w:p w14:paraId="10D2FE0E" w14:textId="5389728D" w:rsidR="00F70653" w:rsidRPr="00F70653" w:rsidRDefault="00F70653" w:rsidP="00BE4C1B">
            <w:pPr>
              <w:numPr>
                <w:ilvl w:val="0"/>
                <w:numId w:val="11"/>
              </w:numPr>
              <w:tabs>
                <w:tab w:val="clear" w:pos="720"/>
              </w:tabs>
              <w:spacing w:before="100" w:beforeAutospacing="1" w:after="100" w:afterAutospacing="1"/>
              <w:ind w:left="312" w:hanging="273"/>
              <w:rPr>
                <w:rFonts w:ascii="Garamond" w:eastAsia="Times New Roman" w:hAnsi="Garamond" w:cs="Times New Roman"/>
                <w:color w:val="333333"/>
                <w:sz w:val="21"/>
                <w:szCs w:val="21"/>
                <w:lang w:eastAsia="sl-SI"/>
              </w:rPr>
            </w:pPr>
            <w:r w:rsidRPr="00F70653">
              <w:rPr>
                <w:rFonts w:ascii="Garamond" w:eastAsia="Times New Roman" w:hAnsi="Garamond" w:cs="Times New Roman"/>
                <w:color w:val="333333"/>
                <w:sz w:val="21"/>
                <w:szCs w:val="21"/>
                <w:lang w:eastAsia="sl-SI"/>
              </w:rPr>
              <w:t xml:space="preserve">uporabo orodja </w:t>
            </w:r>
            <w:proofErr w:type="spellStart"/>
            <w:r w:rsidRPr="00F70653">
              <w:rPr>
                <w:rFonts w:ascii="Garamond" w:eastAsia="Times New Roman" w:hAnsi="Garamond" w:cs="Times New Roman"/>
                <w:color w:val="333333"/>
                <w:sz w:val="21"/>
                <w:szCs w:val="21"/>
                <w:lang w:eastAsia="sl-SI"/>
              </w:rPr>
              <w:t>Power</w:t>
            </w:r>
            <w:proofErr w:type="spellEnd"/>
            <w:r w:rsidRPr="00F70653">
              <w:rPr>
                <w:rFonts w:ascii="Garamond" w:eastAsia="Times New Roman" w:hAnsi="Garamond" w:cs="Times New Roman"/>
                <w:color w:val="333333"/>
                <w:sz w:val="21"/>
                <w:szCs w:val="21"/>
                <w:lang w:eastAsia="sl-SI"/>
              </w:rPr>
              <w:t xml:space="preserve"> </w:t>
            </w:r>
            <w:proofErr w:type="spellStart"/>
            <w:r w:rsidRPr="00F70653">
              <w:rPr>
                <w:rFonts w:ascii="Garamond" w:eastAsia="Times New Roman" w:hAnsi="Garamond" w:cs="Times New Roman"/>
                <w:color w:val="333333"/>
                <w:sz w:val="21"/>
                <w:szCs w:val="21"/>
                <w:lang w:eastAsia="sl-SI"/>
              </w:rPr>
              <w:t>Query</w:t>
            </w:r>
            <w:proofErr w:type="spellEnd"/>
            <w:r w:rsidRPr="00F70653">
              <w:rPr>
                <w:rFonts w:ascii="Garamond" w:eastAsia="Times New Roman" w:hAnsi="Garamond" w:cs="Times New Roman"/>
                <w:color w:val="333333"/>
                <w:sz w:val="21"/>
                <w:szCs w:val="21"/>
                <w:lang w:eastAsia="sl-SI"/>
              </w:rPr>
              <w:t>,</w:t>
            </w:r>
          </w:p>
          <w:p w14:paraId="0969114B" w14:textId="77777777" w:rsidR="00F70653" w:rsidRPr="00F70653" w:rsidRDefault="00F70653" w:rsidP="00BE4C1B">
            <w:pPr>
              <w:numPr>
                <w:ilvl w:val="0"/>
                <w:numId w:val="11"/>
              </w:numPr>
              <w:tabs>
                <w:tab w:val="clear" w:pos="720"/>
              </w:tabs>
              <w:spacing w:before="100" w:beforeAutospacing="1" w:after="100" w:afterAutospacing="1"/>
              <w:ind w:left="312" w:hanging="273"/>
              <w:rPr>
                <w:rFonts w:ascii="Garamond" w:eastAsia="Times New Roman" w:hAnsi="Garamond" w:cs="Times New Roman"/>
                <w:color w:val="333333"/>
                <w:sz w:val="21"/>
                <w:szCs w:val="21"/>
                <w:lang w:eastAsia="sl-SI"/>
              </w:rPr>
            </w:pPr>
            <w:r w:rsidRPr="00F70653">
              <w:rPr>
                <w:rFonts w:ascii="Garamond" w:eastAsia="Times New Roman" w:hAnsi="Garamond" w:cs="Times New Roman"/>
                <w:color w:val="333333"/>
                <w:sz w:val="21"/>
                <w:szCs w:val="21"/>
                <w:lang w:eastAsia="sl-SI"/>
              </w:rPr>
              <w:t>uporabo orodja Power Pivot, kontrolnikov in časovnic za izdelavo nadzornih plošč, ki temeljijo na podatkih iz podatkovnega modela,</w:t>
            </w:r>
          </w:p>
          <w:p w14:paraId="1EC9122F" w14:textId="491F5EEC" w:rsidR="00F70653" w:rsidRPr="00F70653" w:rsidRDefault="00F70653" w:rsidP="00F70653">
            <w:pPr>
              <w:numPr>
                <w:ilvl w:val="0"/>
                <w:numId w:val="11"/>
              </w:numPr>
              <w:tabs>
                <w:tab w:val="clear" w:pos="720"/>
              </w:tabs>
              <w:spacing w:before="100" w:beforeAutospacing="1" w:after="100" w:afterAutospacing="1"/>
              <w:ind w:left="312" w:hanging="312"/>
              <w:rPr>
                <w:rFonts w:ascii="Garamond" w:eastAsia="Times New Roman" w:hAnsi="Garamond" w:cs="Times New Roman"/>
                <w:color w:val="333333"/>
                <w:sz w:val="21"/>
                <w:szCs w:val="21"/>
                <w:lang w:eastAsia="sl-SI"/>
              </w:rPr>
            </w:pPr>
            <w:r w:rsidRPr="00F70653">
              <w:rPr>
                <w:rFonts w:ascii="Garamond" w:eastAsia="Times New Roman" w:hAnsi="Garamond" w:cs="Times New Roman"/>
                <w:color w:val="333333"/>
                <w:sz w:val="21"/>
                <w:szCs w:val="21"/>
                <w:lang w:eastAsia="sl-SI"/>
              </w:rPr>
              <w:t xml:space="preserve">uporabo orodja 3D </w:t>
            </w:r>
            <w:proofErr w:type="spellStart"/>
            <w:r w:rsidRPr="00F70653">
              <w:rPr>
                <w:rFonts w:ascii="Garamond" w:eastAsia="Times New Roman" w:hAnsi="Garamond" w:cs="Times New Roman"/>
                <w:color w:val="333333"/>
                <w:sz w:val="21"/>
                <w:szCs w:val="21"/>
                <w:lang w:eastAsia="sl-SI"/>
              </w:rPr>
              <w:t>Maps</w:t>
            </w:r>
            <w:proofErr w:type="spellEnd"/>
            <w:r w:rsidRPr="00F70653">
              <w:rPr>
                <w:rFonts w:ascii="Garamond" w:eastAsia="Times New Roman" w:hAnsi="Garamond" w:cs="Times New Roman"/>
                <w:color w:val="333333"/>
                <w:sz w:val="21"/>
                <w:szCs w:val="21"/>
                <w:lang w:eastAsia="sl-SI"/>
              </w:rPr>
              <w:t xml:space="preserve"> za geografsko vizualizacijo podatkov</w:t>
            </w:r>
            <w:r>
              <w:rPr>
                <w:rFonts w:ascii="Garamond" w:eastAsia="Times New Roman" w:hAnsi="Garamond" w:cs="Times New Roman"/>
                <w:color w:val="333333"/>
                <w:sz w:val="21"/>
                <w:szCs w:val="21"/>
                <w:lang w:eastAsia="sl-SI"/>
              </w:rPr>
              <w:t>.</w:t>
            </w:r>
          </w:p>
          <w:p w14:paraId="3DDC39E7" w14:textId="77777777" w:rsidR="000704FB" w:rsidRDefault="000704FB" w:rsidP="00CF7D0D">
            <w:pPr>
              <w:rPr>
                <w:rFonts w:ascii="Garamond" w:eastAsia="Times New Roman" w:hAnsi="Garamond" w:cs="Times New Roman"/>
                <w:color w:val="333333"/>
                <w:sz w:val="21"/>
                <w:szCs w:val="21"/>
                <w:lang w:eastAsia="sl-SI"/>
              </w:rPr>
            </w:pPr>
          </w:p>
          <w:p w14:paraId="44A63599" w14:textId="5BC1AEDE" w:rsidR="000704FB" w:rsidRPr="00014CC8" w:rsidRDefault="00F70653" w:rsidP="00F70653">
            <w:pPr>
              <w:rPr>
                <w:rFonts w:ascii="Garamond" w:eastAsia="Times New Roman" w:hAnsi="Garamond" w:cs="Times New Roman"/>
                <w:color w:val="333333"/>
                <w:sz w:val="21"/>
                <w:szCs w:val="21"/>
                <w:lang w:eastAsia="sl-SI"/>
              </w:rPr>
            </w:pPr>
            <w:r>
              <w:rPr>
                <w:rFonts w:ascii="Garamond" w:eastAsia="Times New Roman" w:hAnsi="Garamond" w:cs="Times New Roman"/>
                <w:color w:val="333333"/>
                <w:sz w:val="21"/>
                <w:szCs w:val="21"/>
                <w:lang w:eastAsia="sl-SI"/>
              </w:rPr>
              <w:t>Izvajalec</w:t>
            </w:r>
            <w:r w:rsidR="000704FB" w:rsidRPr="00014CC8">
              <w:rPr>
                <w:rFonts w:ascii="Garamond" w:eastAsia="Times New Roman" w:hAnsi="Garamond" w:cs="Times New Roman"/>
                <w:color w:val="333333"/>
                <w:sz w:val="21"/>
                <w:szCs w:val="21"/>
                <w:lang w:eastAsia="sl-SI"/>
              </w:rPr>
              <w:t xml:space="preserve">: </w:t>
            </w:r>
            <w:r>
              <w:rPr>
                <w:rFonts w:ascii="Garamond" w:eastAsia="Times New Roman" w:hAnsi="Garamond" w:cs="Times New Roman"/>
                <w:color w:val="333333"/>
                <w:sz w:val="21"/>
                <w:szCs w:val="21"/>
                <w:lang w:eastAsia="sl-SI"/>
              </w:rPr>
              <w:t>izr. prof.</w:t>
            </w:r>
            <w:r w:rsidR="000704FB">
              <w:rPr>
                <w:rFonts w:ascii="Garamond" w:eastAsia="Times New Roman" w:hAnsi="Garamond" w:cs="Times New Roman"/>
                <w:color w:val="333333"/>
                <w:sz w:val="21"/>
                <w:szCs w:val="21"/>
                <w:lang w:eastAsia="sl-SI"/>
              </w:rPr>
              <w:t xml:space="preserve"> dr.</w:t>
            </w:r>
            <w:r w:rsidR="000704FB" w:rsidRPr="00F70653">
              <w:rPr>
                <w:rFonts w:ascii="Garamond" w:eastAsia="Times New Roman" w:hAnsi="Garamond" w:cs="Times New Roman"/>
                <w:color w:val="333333"/>
                <w:sz w:val="21"/>
                <w:szCs w:val="21"/>
                <w:lang w:eastAsia="sl-SI"/>
              </w:rPr>
              <w:t xml:space="preserve"> </w:t>
            </w:r>
            <w:r w:rsidRPr="00F70653">
              <w:rPr>
                <w:rFonts w:ascii="Garamond" w:eastAsia="Times New Roman" w:hAnsi="Garamond" w:cs="Times New Roman"/>
                <w:color w:val="333333"/>
                <w:sz w:val="21"/>
                <w:szCs w:val="21"/>
                <w:lang w:eastAsia="sl-SI"/>
              </w:rPr>
              <w:t>Mitja Dečman</w:t>
            </w:r>
          </w:p>
        </w:tc>
        <w:tc>
          <w:tcPr>
            <w:tcW w:w="0" w:type="auto"/>
            <w:shd w:val="clear" w:color="auto" w:fill="E7E6E6" w:themeFill="background2"/>
          </w:tcPr>
          <w:p w14:paraId="376310E4" w14:textId="14254A06" w:rsidR="000704FB" w:rsidRPr="00544FA0" w:rsidRDefault="000D0DF6" w:rsidP="00F70653">
            <w:pPr>
              <w:rPr>
                <w:rFonts w:ascii="Garamond" w:hAnsi="Garamond"/>
                <w:sz w:val="21"/>
                <w:szCs w:val="21"/>
              </w:rPr>
            </w:pPr>
            <w:r>
              <w:rPr>
                <w:rFonts w:ascii="Garamond" w:hAnsi="Garamond"/>
                <w:b/>
                <w:sz w:val="21"/>
                <w:szCs w:val="21"/>
              </w:rPr>
              <w:t>FU</w:t>
            </w:r>
            <w:r w:rsidR="000704FB" w:rsidRPr="00544FA0">
              <w:rPr>
                <w:rFonts w:ascii="Garamond" w:hAnsi="Garamond"/>
                <w:b/>
                <w:sz w:val="21"/>
                <w:szCs w:val="21"/>
              </w:rPr>
              <w:t xml:space="preserve">, </w:t>
            </w:r>
            <w:r w:rsidR="00F70653" w:rsidRPr="00544FA0">
              <w:rPr>
                <w:rFonts w:ascii="Garamond" w:hAnsi="Garamond"/>
                <w:b/>
                <w:sz w:val="21"/>
                <w:szCs w:val="21"/>
              </w:rPr>
              <w:t>P11</w:t>
            </w:r>
          </w:p>
        </w:tc>
        <w:tc>
          <w:tcPr>
            <w:tcW w:w="0" w:type="auto"/>
            <w:shd w:val="clear" w:color="auto" w:fill="E7E6E6" w:themeFill="background2"/>
          </w:tcPr>
          <w:p w14:paraId="6E8BBA4A" w14:textId="03577C0A" w:rsidR="00F70653" w:rsidRPr="00544FA0" w:rsidRDefault="00F70653" w:rsidP="00CF7D0D">
            <w:pPr>
              <w:rPr>
                <w:rFonts w:ascii="Garamond" w:hAnsi="Garamond"/>
                <w:b/>
                <w:sz w:val="21"/>
                <w:szCs w:val="21"/>
              </w:rPr>
            </w:pPr>
            <w:r w:rsidRPr="00544FA0">
              <w:rPr>
                <w:rFonts w:ascii="Garamond" w:hAnsi="Garamond"/>
                <w:b/>
                <w:sz w:val="21"/>
                <w:szCs w:val="21"/>
              </w:rPr>
              <w:t>26</w:t>
            </w:r>
            <w:r w:rsidR="000704FB" w:rsidRPr="00544FA0">
              <w:rPr>
                <w:rFonts w:ascii="Garamond" w:hAnsi="Garamond"/>
                <w:b/>
                <w:sz w:val="21"/>
                <w:szCs w:val="21"/>
              </w:rPr>
              <w:t>.</w:t>
            </w:r>
            <w:r w:rsidR="00E04C26" w:rsidRPr="00544FA0">
              <w:rPr>
                <w:rFonts w:ascii="Garamond" w:hAnsi="Garamond"/>
                <w:b/>
                <w:sz w:val="21"/>
                <w:szCs w:val="21"/>
              </w:rPr>
              <w:t xml:space="preserve"> </w:t>
            </w:r>
            <w:r w:rsidRPr="00544FA0">
              <w:rPr>
                <w:rFonts w:ascii="Garamond" w:hAnsi="Garamond"/>
                <w:b/>
                <w:sz w:val="21"/>
                <w:szCs w:val="21"/>
              </w:rPr>
              <w:t>-28.9. 2022 ob 13</w:t>
            </w:r>
            <w:r w:rsidR="000704FB" w:rsidRPr="00544FA0">
              <w:rPr>
                <w:rFonts w:ascii="Garamond" w:hAnsi="Garamond"/>
                <w:b/>
                <w:sz w:val="21"/>
                <w:szCs w:val="21"/>
              </w:rPr>
              <w:t>.00</w:t>
            </w:r>
          </w:p>
        </w:tc>
        <w:tc>
          <w:tcPr>
            <w:tcW w:w="1370" w:type="dxa"/>
            <w:shd w:val="clear" w:color="auto" w:fill="E7E6E6" w:themeFill="background2"/>
          </w:tcPr>
          <w:p w14:paraId="0176A352" w14:textId="0F9834DC" w:rsidR="000704FB" w:rsidRPr="00544FA0" w:rsidRDefault="00000000" w:rsidP="00CF7D0D">
            <w:pPr>
              <w:rPr>
                <w:rFonts w:ascii="Garamond" w:hAnsi="Garamond"/>
                <w:b/>
                <w:sz w:val="21"/>
                <w:szCs w:val="21"/>
              </w:rPr>
            </w:pPr>
            <w:hyperlink r:id="rId9" w:history="1">
              <w:r w:rsidR="000704FB" w:rsidRPr="00936BB4">
                <w:rPr>
                  <w:rStyle w:val="Hiperpovezava"/>
                  <w:rFonts w:ascii="Garamond" w:hAnsi="Garamond"/>
                  <w:b/>
                  <w:sz w:val="21"/>
                  <w:szCs w:val="21"/>
                </w:rPr>
                <w:t>T</w:t>
              </w:r>
              <w:r w:rsidR="00533A98" w:rsidRPr="00936BB4">
                <w:rPr>
                  <w:rStyle w:val="Hiperpovezava"/>
                  <w:rFonts w:ascii="Garamond" w:hAnsi="Garamond"/>
                  <w:b/>
                  <w:sz w:val="21"/>
                  <w:szCs w:val="21"/>
                </w:rPr>
                <w:t>UKAJ</w:t>
              </w:r>
            </w:hyperlink>
          </w:p>
        </w:tc>
      </w:tr>
      <w:tr w:rsidR="00442B59" w:rsidRPr="003A7007" w14:paraId="6882542B" w14:textId="77777777" w:rsidTr="00442B59">
        <w:tc>
          <w:tcPr>
            <w:tcW w:w="1980" w:type="dxa"/>
            <w:shd w:val="clear" w:color="auto" w:fill="FFFFFF" w:themeFill="background1"/>
          </w:tcPr>
          <w:p w14:paraId="01167350" w14:textId="6A7FC304" w:rsidR="000704FB" w:rsidRPr="003A7007" w:rsidRDefault="00E8098B" w:rsidP="00CF7D0D">
            <w:pPr>
              <w:rPr>
                <w:rFonts w:ascii="Garamond" w:hAnsi="Garamond" w:cs="Calibri"/>
                <w:color w:val="000000"/>
              </w:rPr>
            </w:pPr>
            <w:r>
              <w:rPr>
                <w:rFonts w:ascii="Garamond" w:hAnsi="Garamond" w:cs="Calibri"/>
                <w:b/>
                <w:color w:val="000000"/>
              </w:rPr>
              <w:t>Poslovna angleščina</w:t>
            </w:r>
            <w:r>
              <w:rPr>
                <w:rFonts w:ascii="Garamond" w:hAnsi="Garamond" w:cs="Calibri"/>
                <w:color w:val="000000"/>
              </w:rPr>
              <w:t xml:space="preserve"> (15- urni tečaj)</w:t>
            </w:r>
          </w:p>
        </w:tc>
        <w:tc>
          <w:tcPr>
            <w:tcW w:w="0" w:type="auto"/>
            <w:shd w:val="clear" w:color="auto" w:fill="FFFFFF" w:themeFill="background1"/>
          </w:tcPr>
          <w:p w14:paraId="658F6B1C" w14:textId="4481A166" w:rsidR="00E8098B" w:rsidRPr="000D0DF6" w:rsidRDefault="00E8098B" w:rsidP="007770D2">
            <w:pPr>
              <w:rPr>
                <w:rFonts w:ascii="Garamond" w:eastAsia="Times New Roman" w:hAnsi="Garamond" w:cs="Times New Roman"/>
                <w:color w:val="000000" w:themeColor="text1"/>
                <w:sz w:val="21"/>
                <w:szCs w:val="21"/>
                <w:lang w:eastAsia="sl-SI"/>
              </w:rPr>
            </w:pPr>
            <w:r w:rsidRPr="000D0DF6">
              <w:rPr>
                <w:rFonts w:ascii="Garamond" w:eastAsia="Times New Roman" w:hAnsi="Garamond" w:cs="Times New Roman"/>
                <w:color w:val="000000" w:themeColor="text1"/>
                <w:sz w:val="21"/>
                <w:szCs w:val="21"/>
                <w:lang w:eastAsia="sl-SI"/>
              </w:rPr>
              <w:t>Vsebina tečaja:</w:t>
            </w:r>
          </w:p>
          <w:p w14:paraId="3BFC7DB2" w14:textId="77777777" w:rsidR="00BE4C1B" w:rsidRPr="000D0DF6" w:rsidRDefault="00E8098B" w:rsidP="007770D2">
            <w:pPr>
              <w:pStyle w:val="Odstavekseznama"/>
              <w:numPr>
                <w:ilvl w:val="0"/>
                <w:numId w:val="13"/>
              </w:numPr>
              <w:ind w:left="322" w:hanging="322"/>
              <w:rPr>
                <w:rFonts w:ascii="Garamond" w:eastAsia="Times New Roman" w:hAnsi="Garamond" w:cs="Times New Roman"/>
                <w:color w:val="000000" w:themeColor="text1"/>
                <w:sz w:val="21"/>
                <w:szCs w:val="21"/>
                <w:lang w:eastAsia="sl-SI"/>
              </w:rPr>
            </w:pPr>
            <w:proofErr w:type="spellStart"/>
            <w:r w:rsidRPr="000D0DF6">
              <w:rPr>
                <w:rFonts w:ascii="Garamond" w:eastAsia="Times New Roman" w:hAnsi="Garamond" w:cs="Times New Roman"/>
                <w:color w:val="000000" w:themeColor="text1"/>
                <w:sz w:val="21"/>
                <w:szCs w:val="21"/>
                <w:lang w:eastAsia="sl-SI"/>
              </w:rPr>
              <w:t>Making</w:t>
            </w:r>
            <w:proofErr w:type="spellEnd"/>
            <w:r w:rsidRPr="000D0DF6">
              <w:rPr>
                <w:rFonts w:ascii="Garamond" w:eastAsia="Times New Roman" w:hAnsi="Garamond" w:cs="Times New Roman"/>
                <w:color w:val="000000" w:themeColor="text1"/>
                <w:sz w:val="21"/>
                <w:szCs w:val="21"/>
                <w:lang w:eastAsia="sl-SI"/>
              </w:rPr>
              <w:t xml:space="preserve"> a business </w:t>
            </w:r>
            <w:proofErr w:type="spellStart"/>
            <w:r w:rsidRPr="000D0DF6">
              <w:rPr>
                <w:rFonts w:ascii="Garamond" w:eastAsia="Times New Roman" w:hAnsi="Garamond" w:cs="Times New Roman"/>
                <w:color w:val="000000" w:themeColor="text1"/>
                <w:sz w:val="21"/>
                <w:szCs w:val="21"/>
                <w:lang w:eastAsia="sl-SI"/>
              </w:rPr>
              <w:t>phone</w:t>
            </w:r>
            <w:proofErr w:type="spellEnd"/>
            <w:r w:rsidRPr="000D0DF6">
              <w:rPr>
                <w:rFonts w:ascii="Garamond" w:eastAsia="Times New Roman" w:hAnsi="Garamond" w:cs="Times New Roman"/>
                <w:color w:val="000000" w:themeColor="text1"/>
                <w:sz w:val="21"/>
                <w:szCs w:val="21"/>
                <w:lang w:eastAsia="sl-SI"/>
              </w:rPr>
              <w:t xml:space="preserve"> </w:t>
            </w:r>
            <w:proofErr w:type="spellStart"/>
            <w:r w:rsidRPr="000D0DF6">
              <w:rPr>
                <w:rFonts w:ascii="Garamond" w:eastAsia="Times New Roman" w:hAnsi="Garamond" w:cs="Times New Roman"/>
                <w:color w:val="000000" w:themeColor="text1"/>
                <w:sz w:val="21"/>
                <w:szCs w:val="21"/>
                <w:lang w:eastAsia="sl-SI"/>
              </w:rPr>
              <w:t>call</w:t>
            </w:r>
            <w:proofErr w:type="spellEnd"/>
            <w:r w:rsidR="00BE4C1B" w:rsidRPr="000D0DF6">
              <w:rPr>
                <w:rFonts w:ascii="Garamond" w:eastAsia="Times New Roman" w:hAnsi="Garamond" w:cs="Times New Roman"/>
                <w:color w:val="000000" w:themeColor="text1"/>
                <w:sz w:val="21"/>
                <w:szCs w:val="21"/>
                <w:lang w:eastAsia="sl-SI"/>
              </w:rPr>
              <w:t>,</w:t>
            </w:r>
          </w:p>
          <w:p w14:paraId="61BD09BF" w14:textId="3CE7B4BC" w:rsidR="00BE4C1B" w:rsidRPr="000D0DF6" w:rsidRDefault="00BE4C1B" w:rsidP="007770D2">
            <w:pPr>
              <w:pStyle w:val="Odstavekseznama"/>
              <w:numPr>
                <w:ilvl w:val="0"/>
                <w:numId w:val="13"/>
              </w:numPr>
              <w:ind w:left="322" w:hanging="322"/>
              <w:rPr>
                <w:rFonts w:ascii="Garamond" w:eastAsia="Times New Roman" w:hAnsi="Garamond" w:cs="Times New Roman"/>
                <w:color w:val="000000" w:themeColor="text1"/>
                <w:sz w:val="21"/>
                <w:szCs w:val="21"/>
                <w:lang w:eastAsia="sl-SI"/>
              </w:rPr>
            </w:pPr>
            <w:proofErr w:type="spellStart"/>
            <w:r w:rsidRPr="000D0DF6">
              <w:rPr>
                <w:rFonts w:ascii="Garamond" w:eastAsia="Times New Roman" w:hAnsi="Garamond" w:cs="Times New Roman"/>
                <w:color w:val="000000" w:themeColor="text1"/>
                <w:sz w:val="21"/>
                <w:szCs w:val="21"/>
                <w:lang w:eastAsia="sl-SI"/>
              </w:rPr>
              <w:t>a</w:t>
            </w:r>
            <w:r w:rsidR="00E8098B" w:rsidRPr="000D0DF6">
              <w:rPr>
                <w:rFonts w:ascii="Garamond" w:eastAsia="Times New Roman" w:hAnsi="Garamond" w:cs="Times New Roman"/>
                <w:color w:val="000000" w:themeColor="text1"/>
                <w:sz w:val="21"/>
                <w:szCs w:val="21"/>
                <w:lang w:eastAsia="sl-SI"/>
              </w:rPr>
              <w:t>ttending</w:t>
            </w:r>
            <w:proofErr w:type="spellEnd"/>
            <w:r w:rsidR="00E8098B" w:rsidRPr="000D0DF6">
              <w:rPr>
                <w:rFonts w:ascii="Garamond" w:eastAsia="Times New Roman" w:hAnsi="Garamond" w:cs="Times New Roman"/>
                <w:color w:val="000000" w:themeColor="text1"/>
                <w:sz w:val="21"/>
                <w:szCs w:val="21"/>
                <w:lang w:eastAsia="sl-SI"/>
              </w:rPr>
              <w:t xml:space="preserve"> a business meeting</w:t>
            </w:r>
            <w:r w:rsidRPr="000D0DF6">
              <w:rPr>
                <w:rFonts w:ascii="Garamond" w:eastAsia="Times New Roman" w:hAnsi="Garamond" w:cs="Times New Roman"/>
                <w:color w:val="000000" w:themeColor="text1"/>
                <w:sz w:val="21"/>
                <w:szCs w:val="21"/>
                <w:lang w:eastAsia="sl-SI"/>
              </w:rPr>
              <w:t>,</w:t>
            </w:r>
          </w:p>
          <w:p w14:paraId="2ADC6CC0" w14:textId="16A44E06" w:rsidR="00BE4C1B" w:rsidRPr="000D0DF6" w:rsidRDefault="00BE4C1B" w:rsidP="007770D2">
            <w:pPr>
              <w:pStyle w:val="Odstavekseznama"/>
              <w:numPr>
                <w:ilvl w:val="0"/>
                <w:numId w:val="13"/>
              </w:numPr>
              <w:ind w:left="322" w:hanging="322"/>
              <w:rPr>
                <w:rFonts w:ascii="Garamond" w:eastAsia="Times New Roman" w:hAnsi="Garamond" w:cs="Times New Roman"/>
                <w:color w:val="000000" w:themeColor="text1"/>
                <w:sz w:val="21"/>
                <w:szCs w:val="21"/>
                <w:lang w:eastAsia="sl-SI"/>
              </w:rPr>
            </w:pPr>
            <w:r w:rsidRPr="000D0DF6">
              <w:rPr>
                <w:rFonts w:ascii="Garamond" w:eastAsia="Times New Roman" w:hAnsi="Garamond" w:cs="Times New Roman"/>
                <w:color w:val="000000" w:themeColor="text1"/>
                <w:sz w:val="21"/>
                <w:szCs w:val="21"/>
                <w:lang w:eastAsia="sl-SI"/>
              </w:rPr>
              <w:t>w</w:t>
            </w:r>
            <w:r w:rsidR="00E8098B" w:rsidRPr="000D0DF6">
              <w:rPr>
                <w:rFonts w:ascii="Garamond" w:eastAsia="Times New Roman" w:hAnsi="Garamond" w:cs="Times New Roman"/>
                <w:color w:val="000000" w:themeColor="text1"/>
                <w:sz w:val="21"/>
                <w:szCs w:val="21"/>
                <w:lang w:eastAsia="sl-SI"/>
              </w:rPr>
              <w:t>riting a CV</w:t>
            </w:r>
            <w:r w:rsidRPr="000D0DF6">
              <w:rPr>
                <w:rFonts w:ascii="Garamond" w:eastAsia="Times New Roman" w:hAnsi="Garamond" w:cs="Times New Roman"/>
                <w:color w:val="000000" w:themeColor="text1"/>
                <w:sz w:val="21"/>
                <w:szCs w:val="21"/>
                <w:lang w:eastAsia="sl-SI"/>
              </w:rPr>
              <w:t>,</w:t>
            </w:r>
          </w:p>
          <w:p w14:paraId="3593E809" w14:textId="2464D489" w:rsidR="00BE4C1B" w:rsidRPr="000D0DF6" w:rsidRDefault="00BE4C1B" w:rsidP="007770D2">
            <w:pPr>
              <w:pStyle w:val="Odstavekseznama"/>
              <w:numPr>
                <w:ilvl w:val="0"/>
                <w:numId w:val="13"/>
              </w:numPr>
              <w:ind w:left="322" w:hanging="322"/>
              <w:rPr>
                <w:rFonts w:ascii="Garamond" w:eastAsia="Times New Roman" w:hAnsi="Garamond" w:cs="Times New Roman"/>
                <w:color w:val="000000" w:themeColor="text1"/>
                <w:sz w:val="21"/>
                <w:szCs w:val="21"/>
                <w:lang w:eastAsia="sl-SI"/>
              </w:rPr>
            </w:pPr>
            <w:proofErr w:type="spellStart"/>
            <w:r w:rsidRPr="000D0DF6">
              <w:rPr>
                <w:rFonts w:ascii="Garamond" w:eastAsia="Times New Roman" w:hAnsi="Garamond" w:cs="Times New Roman"/>
                <w:color w:val="000000" w:themeColor="text1"/>
                <w:sz w:val="21"/>
                <w:szCs w:val="21"/>
                <w:lang w:eastAsia="sl-SI"/>
              </w:rPr>
              <w:t>p</w:t>
            </w:r>
            <w:r w:rsidR="00E8098B" w:rsidRPr="000D0DF6">
              <w:rPr>
                <w:rFonts w:ascii="Garamond" w:eastAsia="Times New Roman" w:hAnsi="Garamond" w:cs="Times New Roman"/>
                <w:color w:val="000000" w:themeColor="text1"/>
                <w:sz w:val="21"/>
                <w:szCs w:val="21"/>
                <w:lang w:eastAsia="sl-SI"/>
              </w:rPr>
              <w:t>reparing</w:t>
            </w:r>
            <w:proofErr w:type="spellEnd"/>
            <w:r w:rsidR="00E8098B" w:rsidRPr="000D0DF6">
              <w:rPr>
                <w:rFonts w:ascii="Garamond" w:eastAsia="Times New Roman" w:hAnsi="Garamond" w:cs="Times New Roman"/>
                <w:color w:val="000000" w:themeColor="text1"/>
                <w:sz w:val="21"/>
                <w:szCs w:val="21"/>
                <w:lang w:eastAsia="sl-SI"/>
              </w:rPr>
              <w:t xml:space="preserve"> </w:t>
            </w:r>
            <w:proofErr w:type="spellStart"/>
            <w:r w:rsidR="00E8098B" w:rsidRPr="000D0DF6">
              <w:rPr>
                <w:rFonts w:ascii="Garamond" w:eastAsia="Times New Roman" w:hAnsi="Garamond" w:cs="Times New Roman"/>
                <w:color w:val="000000" w:themeColor="text1"/>
                <w:sz w:val="21"/>
                <w:szCs w:val="21"/>
                <w:lang w:eastAsia="sl-SI"/>
              </w:rPr>
              <w:t>for</w:t>
            </w:r>
            <w:proofErr w:type="spellEnd"/>
            <w:r w:rsidR="00E8098B" w:rsidRPr="000D0DF6">
              <w:rPr>
                <w:rFonts w:ascii="Garamond" w:eastAsia="Times New Roman" w:hAnsi="Garamond" w:cs="Times New Roman"/>
                <w:color w:val="000000" w:themeColor="text1"/>
                <w:sz w:val="21"/>
                <w:szCs w:val="21"/>
                <w:lang w:eastAsia="sl-SI"/>
              </w:rPr>
              <w:t xml:space="preserve"> a </w:t>
            </w:r>
            <w:proofErr w:type="spellStart"/>
            <w:r w:rsidR="00E8098B" w:rsidRPr="000D0DF6">
              <w:rPr>
                <w:rFonts w:ascii="Garamond" w:eastAsia="Times New Roman" w:hAnsi="Garamond" w:cs="Times New Roman"/>
                <w:color w:val="000000" w:themeColor="text1"/>
                <w:sz w:val="21"/>
                <w:szCs w:val="21"/>
                <w:lang w:eastAsia="sl-SI"/>
              </w:rPr>
              <w:t>job</w:t>
            </w:r>
            <w:proofErr w:type="spellEnd"/>
            <w:r w:rsidR="00E8098B" w:rsidRPr="000D0DF6">
              <w:rPr>
                <w:rFonts w:ascii="Garamond" w:eastAsia="Times New Roman" w:hAnsi="Garamond" w:cs="Times New Roman"/>
                <w:color w:val="000000" w:themeColor="text1"/>
                <w:sz w:val="21"/>
                <w:szCs w:val="21"/>
                <w:lang w:eastAsia="sl-SI"/>
              </w:rPr>
              <w:t xml:space="preserve"> </w:t>
            </w:r>
            <w:proofErr w:type="spellStart"/>
            <w:r w:rsidR="00E8098B" w:rsidRPr="000D0DF6">
              <w:rPr>
                <w:rFonts w:ascii="Garamond" w:eastAsia="Times New Roman" w:hAnsi="Garamond" w:cs="Times New Roman"/>
                <w:color w:val="000000" w:themeColor="text1"/>
                <w:sz w:val="21"/>
                <w:szCs w:val="21"/>
                <w:lang w:eastAsia="sl-SI"/>
              </w:rPr>
              <w:t>interview</w:t>
            </w:r>
            <w:proofErr w:type="spellEnd"/>
            <w:r w:rsidRPr="000D0DF6">
              <w:rPr>
                <w:rFonts w:ascii="Garamond" w:eastAsia="Times New Roman" w:hAnsi="Garamond" w:cs="Times New Roman"/>
                <w:color w:val="000000" w:themeColor="text1"/>
                <w:sz w:val="21"/>
                <w:szCs w:val="21"/>
                <w:lang w:eastAsia="sl-SI"/>
              </w:rPr>
              <w:t>,</w:t>
            </w:r>
          </w:p>
          <w:p w14:paraId="735F2FBD" w14:textId="05FA6998" w:rsidR="00BE4C1B" w:rsidRPr="000D0DF6" w:rsidRDefault="00BE4C1B" w:rsidP="007770D2">
            <w:pPr>
              <w:pStyle w:val="Odstavekseznama"/>
              <w:numPr>
                <w:ilvl w:val="0"/>
                <w:numId w:val="13"/>
              </w:numPr>
              <w:ind w:left="322" w:hanging="322"/>
              <w:rPr>
                <w:rFonts w:ascii="Garamond" w:eastAsia="Times New Roman" w:hAnsi="Garamond" w:cs="Times New Roman"/>
                <w:color w:val="000000" w:themeColor="text1"/>
                <w:sz w:val="21"/>
                <w:szCs w:val="21"/>
                <w:lang w:eastAsia="sl-SI"/>
              </w:rPr>
            </w:pPr>
            <w:proofErr w:type="spellStart"/>
            <w:r w:rsidRPr="000D0DF6">
              <w:rPr>
                <w:rFonts w:ascii="Garamond" w:eastAsia="Times New Roman" w:hAnsi="Garamond" w:cs="Times New Roman"/>
                <w:color w:val="000000" w:themeColor="text1"/>
                <w:sz w:val="21"/>
                <w:szCs w:val="21"/>
                <w:lang w:eastAsia="sl-SI"/>
              </w:rPr>
              <w:t>a</w:t>
            </w:r>
            <w:r w:rsidR="00E8098B" w:rsidRPr="000D0DF6">
              <w:rPr>
                <w:rFonts w:ascii="Garamond" w:eastAsia="Times New Roman" w:hAnsi="Garamond" w:cs="Times New Roman"/>
                <w:color w:val="000000" w:themeColor="text1"/>
                <w:sz w:val="21"/>
                <w:szCs w:val="21"/>
                <w:lang w:eastAsia="sl-SI"/>
              </w:rPr>
              <w:t>nalyzing</w:t>
            </w:r>
            <w:proofErr w:type="spellEnd"/>
            <w:r w:rsidR="00E8098B" w:rsidRPr="000D0DF6">
              <w:rPr>
                <w:rFonts w:ascii="Garamond" w:eastAsia="Times New Roman" w:hAnsi="Garamond" w:cs="Times New Roman"/>
                <w:color w:val="000000" w:themeColor="text1"/>
                <w:sz w:val="21"/>
                <w:szCs w:val="21"/>
                <w:lang w:eastAsia="sl-SI"/>
              </w:rPr>
              <w:t xml:space="preserve"> </w:t>
            </w:r>
            <w:proofErr w:type="spellStart"/>
            <w:r w:rsidR="00E8098B" w:rsidRPr="000D0DF6">
              <w:rPr>
                <w:rFonts w:ascii="Garamond" w:eastAsia="Times New Roman" w:hAnsi="Garamond" w:cs="Times New Roman"/>
                <w:color w:val="000000" w:themeColor="text1"/>
                <w:sz w:val="21"/>
                <w:szCs w:val="21"/>
                <w:lang w:eastAsia="sl-SI"/>
              </w:rPr>
              <w:t>and</w:t>
            </w:r>
            <w:proofErr w:type="spellEnd"/>
            <w:r w:rsidR="00E8098B" w:rsidRPr="000D0DF6">
              <w:rPr>
                <w:rFonts w:ascii="Garamond" w:eastAsia="Times New Roman" w:hAnsi="Garamond" w:cs="Times New Roman"/>
                <w:color w:val="000000" w:themeColor="text1"/>
                <w:sz w:val="21"/>
                <w:szCs w:val="21"/>
                <w:lang w:eastAsia="sl-SI"/>
              </w:rPr>
              <w:t xml:space="preserve"> </w:t>
            </w:r>
            <w:proofErr w:type="spellStart"/>
            <w:r w:rsidR="00E8098B" w:rsidRPr="000D0DF6">
              <w:rPr>
                <w:rFonts w:ascii="Garamond" w:eastAsia="Times New Roman" w:hAnsi="Garamond" w:cs="Times New Roman"/>
                <w:color w:val="000000" w:themeColor="text1"/>
                <w:sz w:val="21"/>
                <w:szCs w:val="21"/>
                <w:lang w:eastAsia="sl-SI"/>
              </w:rPr>
              <w:t>comparing</w:t>
            </w:r>
            <w:proofErr w:type="spellEnd"/>
            <w:r w:rsidRPr="000D0DF6">
              <w:rPr>
                <w:rFonts w:ascii="Garamond" w:eastAsia="Times New Roman" w:hAnsi="Garamond" w:cs="Times New Roman"/>
                <w:color w:val="000000" w:themeColor="text1"/>
                <w:sz w:val="21"/>
                <w:szCs w:val="21"/>
                <w:lang w:eastAsia="sl-SI"/>
              </w:rPr>
              <w:t>,</w:t>
            </w:r>
            <w:r w:rsidR="00E8098B" w:rsidRPr="000D0DF6">
              <w:rPr>
                <w:rFonts w:ascii="Garamond" w:eastAsia="Times New Roman" w:hAnsi="Garamond" w:cs="Times New Roman"/>
                <w:color w:val="000000" w:themeColor="text1"/>
                <w:sz w:val="21"/>
                <w:szCs w:val="21"/>
                <w:lang w:eastAsia="sl-SI"/>
              </w:rPr>
              <w:t xml:space="preserve"> </w:t>
            </w:r>
          </w:p>
          <w:p w14:paraId="26B9A9BE" w14:textId="77777777" w:rsidR="00BE4C1B" w:rsidRPr="000D0DF6" w:rsidRDefault="00E8098B" w:rsidP="007770D2">
            <w:pPr>
              <w:pStyle w:val="Odstavekseznama"/>
              <w:numPr>
                <w:ilvl w:val="0"/>
                <w:numId w:val="13"/>
              </w:numPr>
              <w:ind w:left="322" w:hanging="322"/>
              <w:rPr>
                <w:rFonts w:ascii="Garamond" w:eastAsia="Times New Roman" w:hAnsi="Garamond" w:cs="Times New Roman"/>
                <w:color w:val="000000" w:themeColor="text1"/>
                <w:sz w:val="21"/>
                <w:szCs w:val="21"/>
                <w:lang w:eastAsia="sl-SI"/>
              </w:rPr>
            </w:pPr>
            <w:proofErr w:type="spellStart"/>
            <w:r w:rsidRPr="000D0DF6">
              <w:rPr>
                <w:rFonts w:ascii="Garamond" w:eastAsia="Times New Roman" w:hAnsi="Garamond" w:cs="Times New Roman"/>
                <w:color w:val="000000" w:themeColor="text1"/>
                <w:sz w:val="21"/>
                <w:szCs w:val="21"/>
                <w:lang w:eastAsia="sl-SI"/>
              </w:rPr>
              <w:t>current</w:t>
            </w:r>
            <w:proofErr w:type="spellEnd"/>
            <w:r w:rsidRPr="000D0DF6">
              <w:rPr>
                <w:rFonts w:ascii="Garamond" w:eastAsia="Times New Roman" w:hAnsi="Garamond" w:cs="Times New Roman"/>
                <w:color w:val="000000" w:themeColor="text1"/>
                <w:sz w:val="21"/>
                <w:szCs w:val="21"/>
                <w:lang w:eastAsia="sl-SI"/>
              </w:rPr>
              <w:t xml:space="preserve"> </w:t>
            </w:r>
            <w:proofErr w:type="spellStart"/>
            <w:r w:rsidRPr="000D0DF6">
              <w:rPr>
                <w:rFonts w:ascii="Garamond" w:eastAsia="Times New Roman" w:hAnsi="Garamond" w:cs="Times New Roman"/>
                <w:color w:val="000000" w:themeColor="text1"/>
                <w:sz w:val="21"/>
                <w:szCs w:val="21"/>
                <w:lang w:eastAsia="sl-SI"/>
              </w:rPr>
              <w:t>and</w:t>
            </w:r>
            <w:proofErr w:type="spellEnd"/>
            <w:r w:rsidRPr="000D0DF6">
              <w:rPr>
                <w:rFonts w:ascii="Garamond" w:eastAsia="Times New Roman" w:hAnsi="Garamond" w:cs="Times New Roman"/>
                <w:color w:val="000000" w:themeColor="text1"/>
                <w:sz w:val="21"/>
                <w:szCs w:val="21"/>
                <w:lang w:eastAsia="sl-SI"/>
              </w:rPr>
              <w:t xml:space="preserve"> future </w:t>
            </w:r>
            <w:proofErr w:type="spellStart"/>
            <w:r w:rsidRPr="000D0DF6">
              <w:rPr>
                <w:rFonts w:ascii="Garamond" w:eastAsia="Times New Roman" w:hAnsi="Garamond" w:cs="Times New Roman"/>
                <w:color w:val="000000" w:themeColor="text1"/>
                <w:sz w:val="21"/>
                <w:szCs w:val="21"/>
                <w:lang w:eastAsia="sl-SI"/>
              </w:rPr>
              <w:t>trends</w:t>
            </w:r>
            <w:proofErr w:type="spellEnd"/>
            <w:r w:rsidR="00BE4C1B" w:rsidRPr="000D0DF6">
              <w:rPr>
                <w:rFonts w:ascii="Garamond" w:eastAsia="Times New Roman" w:hAnsi="Garamond" w:cs="Times New Roman"/>
                <w:color w:val="000000" w:themeColor="text1"/>
                <w:sz w:val="21"/>
                <w:szCs w:val="21"/>
                <w:lang w:eastAsia="sl-SI"/>
              </w:rPr>
              <w:t>,</w:t>
            </w:r>
          </w:p>
          <w:p w14:paraId="28E845A4" w14:textId="17B562BF" w:rsidR="00E8098B" w:rsidRPr="000D0DF6" w:rsidRDefault="00BE4C1B" w:rsidP="007770D2">
            <w:pPr>
              <w:pStyle w:val="Odstavekseznama"/>
              <w:numPr>
                <w:ilvl w:val="0"/>
                <w:numId w:val="13"/>
              </w:numPr>
              <w:ind w:left="322" w:hanging="322"/>
              <w:rPr>
                <w:rFonts w:ascii="Garamond" w:eastAsia="Times New Roman" w:hAnsi="Garamond" w:cs="Times New Roman"/>
                <w:color w:val="000000" w:themeColor="text1"/>
                <w:sz w:val="21"/>
                <w:szCs w:val="21"/>
                <w:lang w:eastAsia="sl-SI"/>
              </w:rPr>
            </w:pPr>
            <w:proofErr w:type="spellStart"/>
            <w:r w:rsidRPr="000D0DF6">
              <w:rPr>
                <w:rFonts w:ascii="Garamond" w:eastAsia="Times New Roman" w:hAnsi="Garamond" w:cs="Times New Roman"/>
                <w:color w:val="000000" w:themeColor="text1"/>
                <w:sz w:val="21"/>
                <w:szCs w:val="21"/>
                <w:lang w:eastAsia="sl-SI"/>
              </w:rPr>
              <w:t>i</w:t>
            </w:r>
            <w:r w:rsidR="00E8098B" w:rsidRPr="000D0DF6">
              <w:rPr>
                <w:rFonts w:ascii="Garamond" w:eastAsia="Times New Roman" w:hAnsi="Garamond" w:cs="Times New Roman"/>
                <w:color w:val="000000" w:themeColor="text1"/>
                <w:sz w:val="21"/>
                <w:szCs w:val="21"/>
                <w:lang w:eastAsia="sl-SI"/>
              </w:rPr>
              <w:t>nterpreting</w:t>
            </w:r>
            <w:proofErr w:type="spellEnd"/>
            <w:r w:rsidR="00E8098B" w:rsidRPr="000D0DF6">
              <w:rPr>
                <w:rFonts w:ascii="Garamond" w:eastAsia="Times New Roman" w:hAnsi="Garamond" w:cs="Times New Roman"/>
                <w:color w:val="000000" w:themeColor="text1"/>
                <w:sz w:val="21"/>
                <w:szCs w:val="21"/>
                <w:lang w:eastAsia="sl-SI"/>
              </w:rPr>
              <w:t xml:space="preserve"> </w:t>
            </w:r>
            <w:proofErr w:type="spellStart"/>
            <w:r w:rsidR="00E8098B" w:rsidRPr="000D0DF6">
              <w:rPr>
                <w:rFonts w:ascii="Garamond" w:eastAsia="Times New Roman" w:hAnsi="Garamond" w:cs="Times New Roman"/>
                <w:color w:val="000000" w:themeColor="text1"/>
                <w:sz w:val="21"/>
                <w:szCs w:val="21"/>
                <w:lang w:eastAsia="sl-SI"/>
              </w:rPr>
              <w:t>and</w:t>
            </w:r>
            <w:proofErr w:type="spellEnd"/>
            <w:r w:rsidR="00E8098B" w:rsidRPr="000D0DF6">
              <w:rPr>
                <w:rFonts w:ascii="Garamond" w:eastAsia="Times New Roman" w:hAnsi="Garamond" w:cs="Times New Roman"/>
                <w:color w:val="000000" w:themeColor="text1"/>
                <w:sz w:val="21"/>
                <w:szCs w:val="21"/>
                <w:lang w:eastAsia="sl-SI"/>
              </w:rPr>
              <w:t xml:space="preserve"> </w:t>
            </w:r>
            <w:proofErr w:type="spellStart"/>
            <w:r w:rsidR="00E8098B" w:rsidRPr="000D0DF6">
              <w:rPr>
                <w:rFonts w:ascii="Garamond" w:eastAsia="Times New Roman" w:hAnsi="Garamond" w:cs="Times New Roman"/>
                <w:color w:val="000000" w:themeColor="text1"/>
                <w:sz w:val="21"/>
                <w:szCs w:val="21"/>
                <w:lang w:eastAsia="sl-SI"/>
              </w:rPr>
              <w:t>presenting</w:t>
            </w:r>
            <w:proofErr w:type="spellEnd"/>
            <w:r w:rsidR="00E8098B" w:rsidRPr="000D0DF6">
              <w:rPr>
                <w:rFonts w:ascii="Garamond" w:eastAsia="Times New Roman" w:hAnsi="Garamond" w:cs="Times New Roman"/>
                <w:color w:val="000000" w:themeColor="text1"/>
                <w:sz w:val="21"/>
                <w:szCs w:val="21"/>
                <w:lang w:eastAsia="sl-SI"/>
              </w:rPr>
              <w:t xml:space="preserve">  </w:t>
            </w:r>
          </w:p>
          <w:p w14:paraId="693CA92E" w14:textId="77777777" w:rsidR="00BE4C1B" w:rsidRPr="000D0DF6" w:rsidRDefault="00E8098B" w:rsidP="007770D2">
            <w:pPr>
              <w:ind w:left="322"/>
              <w:rPr>
                <w:rFonts w:ascii="Garamond" w:eastAsia="Times New Roman" w:hAnsi="Garamond" w:cs="Times New Roman"/>
                <w:color w:val="000000" w:themeColor="text1"/>
                <w:sz w:val="21"/>
                <w:szCs w:val="21"/>
                <w:lang w:eastAsia="sl-SI"/>
              </w:rPr>
            </w:pPr>
            <w:proofErr w:type="spellStart"/>
            <w:r w:rsidRPr="00E8098B">
              <w:rPr>
                <w:rFonts w:ascii="Garamond" w:eastAsia="Times New Roman" w:hAnsi="Garamond" w:cs="Times New Roman"/>
                <w:color w:val="000000" w:themeColor="text1"/>
                <w:sz w:val="21"/>
                <w:szCs w:val="21"/>
                <w:lang w:eastAsia="sl-SI"/>
              </w:rPr>
              <w:t>graphs</w:t>
            </w:r>
            <w:proofErr w:type="spellEnd"/>
            <w:r w:rsidR="00BE4C1B" w:rsidRPr="000D0DF6">
              <w:rPr>
                <w:rFonts w:ascii="Garamond" w:eastAsia="Times New Roman" w:hAnsi="Garamond" w:cs="Times New Roman"/>
                <w:color w:val="000000" w:themeColor="text1"/>
                <w:sz w:val="21"/>
                <w:szCs w:val="21"/>
                <w:lang w:eastAsia="sl-SI"/>
              </w:rPr>
              <w:t>,</w:t>
            </w:r>
          </w:p>
          <w:p w14:paraId="15B4F1DA" w14:textId="5E09CF0B" w:rsidR="00E8098B" w:rsidRPr="000D0DF6" w:rsidRDefault="00BE4C1B" w:rsidP="007770D2">
            <w:pPr>
              <w:pStyle w:val="Odstavekseznama"/>
              <w:numPr>
                <w:ilvl w:val="0"/>
                <w:numId w:val="13"/>
              </w:numPr>
              <w:ind w:left="322" w:hanging="283"/>
              <w:rPr>
                <w:rFonts w:ascii="Garamond" w:eastAsia="Times New Roman" w:hAnsi="Garamond" w:cs="Times New Roman"/>
                <w:color w:val="000000" w:themeColor="text1"/>
                <w:sz w:val="21"/>
                <w:szCs w:val="21"/>
                <w:lang w:eastAsia="sl-SI"/>
              </w:rPr>
            </w:pPr>
            <w:proofErr w:type="spellStart"/>
            <w:r w:rsidRPr="000D0DF6">
              <w:rPr>
                <w:rFonts w:ascii="Garamond" w:eastAsia="Times New Roman" w:hAnsi="Garamond" w:cs="Times New Roman"/>
                <w:color w:val="000000" w:themeColor="text1"/>
                <w:sz w:val="21"/>
                <w:szCs w:val="21"/>
                <w:lang w:eastAsia="sl-SI"/>
              </w:rPr>
              <w:t>l</w:t>
            </w:r>
            <w:r w:rsidR="00E8098B" w:rsidRPr="000D0DF6">
              <w:rPr>
                <w:rFonts w:ascii="Garamond" w:eastAsia="Times New Roman" w:hAnsi="Garamond" w:cs="Times New Roman"/>
                <w:color w:val="000000" w:themeColor="text1"/>
                <w:sz w:val="21"/>
                <w:szCs w:val="21"/>
                <w:lang w:eastAsia="sl-SI"/>
              </w:rPr>
              <w:t>istening</w:t>
            </w:r>
            <w:proofErr w:type="spellEnd"/>
            <w:r w:rsidR="00E8098B" w:rsidRPr="000D0DF6">
              <w:rPr>
                <w:rFonts w:ascii="Garamond" w:eastAsia="Times New Roman" w:hAnsi="Garamond" w:cs="Times New Roman"/>
                <w:color w:val="000000" w:themeColor="text1"/>
                <w:sz w:val="21"/>
                <w:szCs w:val="21"/>
                <w:lang w:eastAsia="sl-SI"/>
              </w:rPr>
              <w:t xml:space="preserve"> to </w:t>
            </w:r>
            <w:proofErr w:type="spellStart"/>
            <w:r w:rsidR="00E8098B" w:rsidRPr="000D0DF6">
              <w:rPr>
                <w:rFonts w:ascii="Garamond" w:eastAsia="Times New Roman" w:hAnsi="Garamond" w:cs="Times New Roman"/>
                <w:color w:val="000000" w:themeColor="text1"/>
                <w:sz w:val="21"/>
                <w:szCs w:val="21"/>
                <w:lang w:eastAsia="sl-SI"/>
              </w:rPr>
              <w:t>current</w:t>
            </w:r>
            <w:proofErr w:type="spellEnd"/>
            <w:r w:rsidR="00E8098B" w:rsidRPr="000D0DF6">
              <w:rPr>
                <w:rFonts w:ascii="Garamond" w:eastAsia="Times New Roman" w:hAnsi="Garamond" w:cs="Times New Roman"/>
                <w:color w:val="000000" w:themeColor="text1"/>
                <w:sz w:val="21"/>
                <w:szCs w:val="21"/>
                <w:lang w:eastAsia="sl-SI"/>
              </w:rPr>
              <w:t xml:space="preserve"> business </w:t>
            </w:r>
          </w:p>
          <w:p w14:paraId="63CB57BC" w14:textId="4E1635F9" w:rsidR="00E8098B" w:rsidRPr="00E8098B" w:rsidRDefault="00E8098B" w:rsidP="007770D2">
            <w:pPr>
              <w:rPr>
                <w:rFonts w:ascii="Garamond" w:eastAsia="Times New Roman" w:hAnsi="Garamond" w:cs="Times New Roman"/>
                <w:color w:val="000000" w:themeColor="text1"/>
                <w:sz w:val="21"/>
                <w:szCs w:val="21"/>
                <w:lang w:eastAsia="sl-SI"/>
              </w:rPr>
            </w:pPr>
            <w:r w:rsidRPr="000D0DF6">
              <w:rPr>
                <w:rFonts w:ascii="Garamond" w:eastAsia="Times New Roman" w:hAnsi="Garamond" w:cs="Times New Roman"/>
                <w:color w:val="000000" w:themeColor="text1"/>
                <w:sz w:val="21"/>
                <w:szCs w:val="21"/>
                <w:lang w:eastAsia="sl-SI"/>
              </w:rPr>
              <w:t xml:space="preserve"> </w:t>
            </w:r>
            <w:r w:rsidR="00BE4C1B" w:rsidRPr="000D0DF6">
              <w:rPr>
                <w:rFonts w:ascii="Garamond" w:eastAsia="Times New Roman" w:hAnsi="Garamond" w:cs="Times New Roman"/>
                <w:color w:val="000000" w:themeColor="text1"/>
                <w:sz w:val="21"/>
                <w:szCs w:val="21"/>
                <w:lang w:eastAsia="sl-SI"/>
              </w:rPr>
              <w:t xml:space="preserve">      </w:t>
            </w:r>
            <w:proofErr w:type="spellStart"/>
            <w:r w:rsidRPr="000D0DF6">
              <w:rPr>
                <w:rFonts w:ascii="Garamond" w:eastAsia="Times New Roman" w:hAnsi="Garamond" w:cs="Times New Roman"/>
                <w:color w:val="000000" w:themeColor="text1"/>
                <w:sz w:val="21"/>
                <w:szCs w:val="21"/>
                <w:lang w:eastAsia="sl-SI"/>
              </w:rPr>
              <w:t>news</w:t>
            </w:r>
            <w:proofErr w:type="spellEnd"/>
            <w:r w:rsidRPr="000D0DF6">
              <w:rPr>
                <w:rFonts w:ascii="Garamond" w:eastAsia="Times New Roman" w:hAnsi="Garamond" w:cs="Times New Roman"/>
                <w:color w:val="000000" w:themeColor="text1"/>
                <w:sz w:val="21"/>
                <w:szCs w:val="21"/>
                <w:lang w:eastAsia="sl-SI"/>
              </w:rPr>
              <w:t xml:space="preserve"> </w:t>
            </w:r>
            <w:proofErr w:type="spellStart"/>
            <w:r w:rsidRPr="000D0DF6">
              <w:rPr>
                <w:rFonts w:ascii="Garamond" w:eastAsia="Times New Roman" w:hAnsi="Garamond" w:cs="Times New Roman"/>
                <w:color w:val="000000" w:themeColor="text1"/>
                <w:sz w:val="21"/>
                <w:szCs w:val="21"/>
                <w:lang w:eastAsia="sl-SI"/>
              </w:rPr>
              <w:t>and</w:t>
            </w:r>
            <w:proofErr w:type="spellEnd"/>
            <w:r w:rsidRPr="000D0DF6">
              <w:rPr>
                <w:rFonts w:ascii="Garamond" w:eastAsia="Times New Roman" w:hAnsi="Garamond" w:cs="Times New Roman"/>
                <w:color w:val="000000" w:themeColor="text1"/>
                <w:sz w:val="21"/>
                <w:szCs w:val="21"/>
                <w:lang w:eastAsia="sl-SI"/>
              </w:rPr>
              <w:t> </w:t>
            </w:r>
            <w:proofErr w:type="spellStart"/>
            <w:r w:rsidRPr="00E8098B">
              <w:rPr>
                <w:rFonts w:ascii="Garamond" w:eastAsia="Times New Roman" w:hAnsi="Garamond" w:cs="Times New Roman"/>
                <w:color w:val="000000" w:themeColor="text1"/>
                <w:sz w:val="21"/>
                <w:szCs w:val="21"/>
                <w:lang w:eastAsia="sl-SI"/>
              </w:rPr>
              <w:t>reports</w:t>
            </w:r>
            <w:proofErr w:type="spellEnd"/>
            <w:r w:rsidR="00BE4C1B" w:rsidRPr="000D0DF6">
              <w:rPr>
                <w:rFonts w:ascii="Garamond" w:eastAsia="Times New Roman" w:hAnsi="Garamond" w:cs="Times New Roman"/>
                <w:color w:val="000000" w:themeColor="text1"/>
                <w:sz w:val="21"/>
                <w:szCs w:val="21"/>
                <w:lang w:eastAsia="sl-SI"/>
              </w:rPr>
              <w:t>.</w:t>
            </w:r>
          </w:p>
          <w:p w14:paraId="555278A9" w14:textId="5F9C7DA1" w:rsidR="000704FB" w:rsidRPr="007770D2" w:rsidRDefault="000704FB" w:rsidP="007770D2">
            <w:pPr>
              <w:rPr>
                <w:rFonts w:ascii="Garamond" w:eastAsia="Times New Roman" w:hAnsi="Garamond" w:cs="Times New Roman"/>
                <w:b/>
                <w:color w:val="333333"/>
                <w:sz w:val="21"/>
                <w:szCs w:val="21"/>
                <w:lang w:eastAsia="sl-SI"/>
              </w:rPr>
            </w:pPr>
            <w:r w:rsidRPr="000D0DF6">
              <w:rPr>
                <w:rFonts w:ascii="Garamond" w:eastAsia="Times New Roman" w:hAnsi="Garamond" w:cs="Times New Roman"/>
                <w:color w:val="000000" w:themeColor="text1"/>
                <w:sz w:val="21"/>
                <w:szCs w:val="21"/>
                <w:lang w:eastAsia="sl-SI"/>
              </w:rPr>
              <w:br/>
            </w:r>
            <w:r w:rsidRPr="000D0DF6">
              <w:rPr>
                <w:rFonts w:ascii="Garamond" w:eastAsia="Times New Roman" w:hAnsi="Garamond" w:cs="Times New Roman"/>
                <w:color w:val="000000" w:themeColor="text1"/>
                <w:sz w:val="21"/>
                <w:szCs w:val="21"/>
                <w:lang w:eastAsia="sl-SI"/>
              </w:rPr>
              <w:br/>
            </w:r>
            <w:r w:rsidR="00E8098B" w:rsidRPr="000D0DF6">
              <w:rPr>
                <w:rFonts w:ascii="Garamond" w:eastAsia="Times New Roman" w:hAnsi="Garamond" w:cs="Times New Roman"/>
                <w:color w:val="000000" w:themeColor="text1"/>
                <w:sz w:val="21"/>
                <w:szCs w:val="21"/>
                <w:lang w:eastAsia="sl-SI"/>
              </w:rPr>
              <w:t>Izvajalka: doc. dr. Vesna Lazović</w:t>
            </w:r>
          </w:p>
        </w:tc>
        <w:tc>
          <w:tcPr>
            <w:tcW w:w="0" w:type="auto"/>
            <w:shd w:val="clear" w:color="auto" w:fill="FFFFFF" w:themeFill="background1"/>
          </w:tcPr>
          <w:p w14:paraId="173115F9" w14:textId="64686FBC" w:rsidR="000704FB" w:rsidRPr="000D0DF6" w:rsidRDefault="000D0DF6" w:rsidP="007770D2">
            <w:pPr>
              <w:rPr>
                <w:rFonts w:ascii="Garamond" w:hAnsi="Garamond"/>
                <w:b/>
                <w:sz w:val="21"/>
                <w:szCs w:val="21"/>
              </w:rPr>
            </w:pPr>
            <w:r w:rsidRPr="000D0DF6">
              <w:rPr>
                <w:rFonts w:ascii="Garamond" w:hAnsi="Garamond"/>
                <w:b/>
                <w:sz w:val="21"/>
                <w:szCs w:val="21"/>
              </w:rPr>
              <w:t>FF</w:t>
            </w:r>
            <w:r w:rsidR="00E8098B" w:rsidRPr="000D0DF6">
              <w:rPr>
                <w:rFonts w:ascii="Garamond" w:hAnsi="Garamond"/>
                <w:b/>
                <w:sz w:val="21"/>
                <w:szCs w:val="21"/>
              </w:rPr>
              <w:t xml:space="preserve">, </w:t>
            </w:r>
          </w:p>
          <w:p w14:paraId="57EBD8DD" w14:textId="2980424A" w:rsidR="00F92F80" w:rsidRPr="000D0DF6" w:rsidRDefault="00F92F80" w:rsidP="007770D2">
            <w:pPr>
              <w:rPr>
                <w:rFonts w:ascii="Garamond" w:hAnsi="Garamond"/>
                <w:b/>
                <w:sz w:val="21"/>
                <w:szCs w:val="21"/>
              </w:rPr>
            </w:pPr>
            <w:r w:rsidRPr="000D0DF6">
              <w:rPr>
                <w:rFonts w:ascii="Garamond" w:hAnsi="Garamond"/>
                <w:b/>
                <w:sz w:val="21"/>
                <w:szCs w:val="21"/>
              </w:rPr>
              <w:t>predavalnica 302 (3. nadstropje).</w:t>
            </w:r>
          </w:p>
        </w:tc>
        <w:tc>
          <w:tcPr>
            <w:tcW w:w="0" w:type="auto"/>
            <w:shd w:val="clear" w:color="auto" w:fill="FFFFFF" w:themeFill="background1"/>
          </w:tcPr>
          <w:p w14:paraId="774F81D4" w14:textId="77777777" w:rsidR="000704FB" w:rsidRPr="000D0DF6" w:rsidRDefault="00E8098B" w:rsidP="007770D2">
            <w:pPr>
              <w:rPr>
                <w:rFonts w:ascii="Garamond" w:hAnsi="Garamond"/>
                <w:b/>
                <w:sz w:val="21"/>
                <w:szCs w:val="21"/>
              </w:rPr>
            </w:pPr>
            <w:r w:rsidRPr="000D0DF6">
              <w:rPr>
                <w:rFonts w:ascii="Garamond" w:hAnsi="Garamond"/>
                <w:b/>
                <w:sz w:val="21"/>
                <w:szCs w:val="21"/>
              </w:rPr>
              <w:t>27</w:t>
            </w:r>
            <w:r w:rsidR="000704FB" w:rsidRPr="000D0DF6">
              <w:rPr>
                <w:rFonts w:ascii="Garamond" w:hAnsi="Garamond"/>
                <w:b/>
                <w:sz w:val="21"/>
                <w:szCs w:val="21"/>
              </w:rPr>
              <w:t>. </w:t>
            </w:r>
            <w:r w:rsidRPr="000D0DF6">
              <w:rPr>
                <w:rFonts w:ascii="Garamond" w:hAnsi="Garamond"/>
                <w:b/>
                <w:sz w:val="21"/>
                <w:szCs w:val="21"/>
              </w:rPr>
              <w:t>9</w:t>
            </w:r>
            <w:r w:rsidR="000704FB" w:rsidRPr="000D0DF6">
              <w:rPr>
                <w:rFonts w:ascii="Garamond" w:hAnsi="Garamond"/>
                <w:b/>
                <w:sz w:val="21"/>
                <w:szCs w:val="21"/>
              </w:rPr>
              <w:t>. 2</w:t>
            </w:r>
            <w:r w:rsidR="00B327E1" w:rsidRPr="000D0DF6">
              <w:rPr>
                <w:rFonts w:ascii="Garamond" w:hAnsi="Garamond"/>
                <w:b/>
                <w:sz w:val="21"/>
                <w:szCs w:val="21"/>
              </w:rPr>
              <w:t>022</w:t>
            </w:r>
            <w:r w:rsidR="000704FB" w:rsidRPr="000D0DF6">
              <w:rPr>
                <w:rFonts w:ascii="Garamond" w:hAnsi="Garamond"/>
                <w:b/>
                <w:sz w:val="21"/>
                <w:szCs w:val="21"/>
              </w:rPr>
              <w:t xml:space="preserve"> ob </w:t>
            </w:r>
            <w:r w:rsidR="00B327E1" w:rsidRPr="000D0DF6">
              <w:rPr>
                <w:rFonts w:ascii="Garamond" w:hAnsi="Garamond"/>
                <w:b/>
                <w:sz w:val="21"/>
                <w:szCs w:val="21"/>
              </w:rPr>
              <w:t>9</w:t>
            </w:r>
            <w:r w:rsidR="000704FB" w:rsidRPr="000D0DF6">
              <w:rPr>
                <w:rFonts w:ascii="Garamond" w:hAnsi="Garamond"/>
                <w:b/>
                <w:sz w:val="21"/>
                <w:szCs w:val="21"/>
              </w:rPr>
              <w:t>:00</w:t>
            </w:r>
            <w:r w:rsidRPr="000D0DF6">
              <w:rPr>
                <w:rFonts w:ascii="Garamond" w:hAnsi="Garamond"/>
                <w:b/>
                <w:sz w:val="21"/>
                <w:szCs w:val="21"/>
              </w:rPr>
              <w:t>,</w:t>
            </w:r>
          </w:p>
          <w:p w14:paraId="0DEB8A0E" w14:textId="7C474376" w:rsidR="00E8098B" w:rsidRPr="000D0DF6" w:rsidRDefault="00E8098B" w:rsidP="007770D2">
            <w:pPr>
              <w:rPr>
                <w:rFonts w:ascii="Garamond" w:hAnsi="Garamond"/>
                <w:b/>
                <w:sz w:val="21"/>
                <w:szCs w:val="21"/>
              </w:rPr>
            </w:pPr>
            <w:r w:rsidRPr="000D0DF6">
              <w:rPr>
                <w:rFonts w:ascii="Garamond" w:hAnsi="Garamond"/>
                <w:b/>
                <w:sz w:val="21"/>
                <w:szCs w:val="21"/>
              </w:rPr>
              <w:t>29.9. ob 13:00 in 30.9. ob 10:00</w:t>
            </w:r>
          </w:p>
        </w:tc>
        <w:tc>
          <w:tcPr>
            <w:tcW w:w="1370" w:type="dxa"/>
            <w:shd w:val="clear" w:color="auto" w:fill="FFFFFF" w:themeFill="background1"/>
          </w:tcPr>
          <w:p w14:paraId="201BE08D" w14:textId="54937E3C" w:rsidR="000704FB" w:rsidRPr="000D0DF6" w:rsidRDefault="00000000" w:rsidP="00CF7D0D">
            <w:pPr>
              <w:rPr>
                <w:rFonts w:ascii="Garamond" w:hAnsi="Garamond"/>
                <w:b/>
                <w:sz w:val="21"/>
                <w:szCs w:val="21"/>
              </w:rPr>
            </w:pPr>
            <w:hyperlink r:id="rId10" w:history="1">
              <w:r w:rsidR="000704FB" w:rsidRPr="00936BB4">
                <w:rPr>
                  <w:rStyle w:val="Hiperpovezava"/>
                  <w:rFonts w:ascii="Garamond" w:hAnsi="Garamond"/>
                  <w:b/>
                  <w:sz w:val="21"/>
                  <w:szCs w:val="21"/>
                </w:rPr>
                <w:t>T</w:t>
              </w:r>
              <w:r w:rsidR="00533A98" w:rsidRPr="00936BB4">
                <w:rPr>
                  <w:rStyle w:val="Hiperpovezava"/>
                  <w:rFonts w:ascii="Garamond" w:hAnsi="Garamond"/>
                  <w:b/>
                  <w:sz w:val="21"/>
                  <w:szCs w:val="21"/>
                </w:rPr>
                <w:t>UKAJ</w:t>
              </w:r>
            </w:hyperlink>
          </w:p>
        </w:tc>
      </w:tr>
      <w:tr w:rsidR="00544FA0" w:rsidRPr="003A7007" w14:paraId="32B5A0E3" w14:textId="77777777" w:rsidTr="00442B59">
        <w:tc>
          <w:tcPr>
            <w:tcW w:w="1980" w:type="dxa"/>
            <w:shd w:val="clear" w:color="auto" w:fill="E7E6E6" w:themeFill="background2"/>
          </w:tcPr>
          <w:p w14:paraId="6AE3D261" w14:textId="2B06D31B" w:rsidR="000704FB" w:rsidRPr="003A7007" w:rsidRDefault="00FE1446" w:rsidP="00CF7D0D">
            <w:pPr>
              <w:rPr>
                <w:rFonts w:ascii="Garamond" w:hAnsi="Garamond"/>
              </w:rPr>
            </w:pPr>
            <w:r>
              <w:rPr>
                <w:rFonts w:ascii="Garamond" w:hAnsi="Garamond"/>
                <w:b/>
              </w:rPr>
              <w:t>Samoocena</w:t>
            </w:r>
          </w:p>
        </w:tc>
        <w:tc>
          <w:tcPr>
            <w:tcW w:w="0" w:type="auto"/>
            <w:shd w:val="clear" w:color="auto" w:fill="E7E6E6" w:themeFill="background2"/>
          </w:tcPr>
          <w:p w14:paraId="56A0B055" w14:textId="353E55E2" w:rsidR="000704FB" w:rsidRPr="0088495C" w:rsidRDefault="00FE1446" w:rsidP="00CF7D0D">
            <w:pPr>
              <w:rPr>
                <w:rFonts w:ascii="Garamond" w:eastAsia="Times New Roman" w:hAnsi="Garamond" w:cs="Times New Roman"/>
                <w:color w:val="000000" w:themeColor="text1"/>
                <w:sz w:val="21"/>
                <w:szCs w:val="21"/>
                <w:lang w:eastAsia="sl-SI"/>
              </w:rPr>
            </w:pPr>
            <w:r w:rsidRPr="0088495C">
              <w:rPr>
                <w:rFonts w:ascii="Garamond" w:eastAsia="Times New Roman" w:hAnsi="Garamond" w:cs="Times New Roman"/>
                <w:color w:val="000000" w:themeColor="text1"/>
                <w:sz w:val="21"/>
                <w:szCs w:val="21"/>
                <w:lang w:eastAsia="sl-SI"/>
              </w:rPr>
              <w:t>Delavnica predstavlja </w:t>
            </w:r>
            <w:r w:rsidRPr="0088495C">
              <w:rPr>
                <w:rFonts w:ascii="Garamond" w:eastAsia="Times New Roman" w:hAnsi="Garamond" w:cs="Times New Roman"/>
                <w:b/>
                <w:bCs/>
                <w:color w:val="000000" w:themeColor="text1"/>
                <w:sz w:val="21"/>
                <w:szCs w:val="21"/>
                <w:lang w:eastAsia="sl-SI"/>
              </w:rPr>
              <w:t>nadgradnjo delavnice Prehod na zaposlitev</w:t>
            </w:r>
            <w:r w:rsidRPr="0088495C">
              <w:rPr>
                <w:rFonts w:ascii="Garamond" w:eastAsia="Times New Roman" w:hAnsi="Garamond" w:cs="Times New Roman"/>
                <w:color w:val="000000" w:themeColor="text1"/>
                <w:sz w:val="21"/>
                <w:szCs w:val="21"/>
                <w:lang w:eastAsia="sl-SI"/>
              </w:rPr>
              <w:t xml:space="preserve">, saj vam nudi  priložnost oblikovanja vpogleda v osebne vidike odnosa do bodoče zaposlitve, vaših trenutnih pričakovanj do te zaposlitve in do potencialnega bodočega delodajalca, strategij in pristopov, ki jih uporabljate pri iskanju zaposlitve in kariernem odločanju ter </w:t>
            </w:r>
            <w:proofErr w:type="spellStart"/>
            <w:r w:rsidRPr="0088495C">
              <w:rPr>
                <w:rFonts w:ascii="Garamond" w:eastAsia="Times New Roman" w:hAnsi="Garamond" w:cs="Times New Roman"/>
                <w:color w:val="000000" w:themeColor="text1"/>
                <w:sz w:val="21"/>
                <w:szCs w:val="21"/>
                <w:lang w:eastAsia="sl-SI"/>
              </w:rPr>
              <w:t>samovodenju</w:t>
            </w:r>
            <w:proofErr w:type="spellEnd"/>
            <w:r w:rsidRPr="0088495C">
              <w:rPr>
                <w:rFonts w:ascii="Garamond" w:eastAsia="Times New Roman" w:hAnsi="Garamond" w:cs="Times New Roman"/>
                <w:color w:val="000000" w:themeColor="text1"/>
                <w:sz w:val="21"/>
                <w:szCs w:val="21"/>
                <w:lang w:eastAsia="sl-SI"/>
              </w:rPr>
              <w:t xml:space="preserve"> svoje poklicne </w:t>
            </w:r>
            <w:r w:rsidRPr="0088495C">
              <w:rPr>
                <w:rFonts w:ascii="Garamond" w:eastAsia="Times New Roman" w:hAnsi="Garamond" w:cs="Times New Roman"/>
                <w:color w:val="000000" w:themeColor="text1"/>
                <w:sz w:val="21"/>
                <w:szCs w:val="21"/>
                <w:lang w:eastAsia="sl-SI"/>
              </w:rPr>
              <w:lastRenderedPageBreak/>
              <w:t>poti.  Delavnica je torej namenjena samospoznavanju na tistih vidik psihološkega delovanja, ki lahko pomembno vplivajo na izbiro in zadovoljstvo z bodočo zaposlitvijo in karierno potjo posameznika.</w:t>
            </w:r>
          </w:p>
          <w:p w14:paraId="3371907A" w14:textId="77777777" w:rsidR="00FE1446" w:rsidRPr="0088495C" w:rsidRDefault="00FE1446" w:rsidP="00CF7D0D">
            <w:pPr>
              <w:rPr>
                <w:rFonts w:ascii="Garamond" w:eastAsia="Times New Roman" w:hAnsi="Garamond" w:cs="Times New Roman"/>
                <w:color w:val="000000" w:themeColor="text1"/>
                <w:sz w:val="21"/>
                <w:szCs w:val="21"/>
                <w:lang w:eastAsia="sl-SI"/>
              </w:rPr>
            </w:pPr>
          </w:p>
          <w:p w14:paraId="04DEFDDA" w14:textId="26C055D7" w:rsidR="00FE1446" w:rsidRPr="0088495C" w:rsidRDefault="00FE1446" w:rsidP="00CF7D0D">
            <w:pPr>
              <w:rPr>
                <w:rFonts w:ascii="Garamond" w:eastAsia="Times New Roman" w:hAnsi="Garamond" w:cs="Times New Roman"/>
                <w:b/>
                <w:bCs/>
                <w:color w:val="000000" w:themeColor="text1"/>
                <w:sz w:val="21"/>
                <w:szCs w:val="21"/>
                <w:lang w:eastAsia="sl-SI"/>
              </w:rPr>
            </w:pPr>
            <w:r w:rsidRPr="0088495C">
              <w:rPr>
                <w:rFonts w:ascii="Garamond" w:eastAsia="Times New Roman" w:hAnsi="Garamond" w:cs="Times New Roman"/>
                <w:color w:val="000000" w:themeColor="text1"/>
                <w:sz w:val="21"/>
                <w:szCs w:val="21"/>
                <w:lang w:eastAsia="sl-SI"/>
              </w:rPr>
              <w:t>Posebnost delavnice : </w:t>
            </w:r>
            <w:r w:rsidRPr="0088495C">
              <w:rPr>
                <w:rFonts w:ascii="Garamond" w:eastAsia="Times New Roman" w:hAnsi="Garamond" w:cs="Times New Roman"/>
                <w:b/>
                <w:bCs/>
                <w:color w:val="000000" w:themeColor="text1"/>
                <w:sz w:val="21"/>
                <w:szCs w:val="21"/>
                <w:lang w:eastAsia="sl-SI"/>
              </w:rPr>
              <w:t>udeleženci bodo predhodno dobili vprašalnike, zato bomo prijave na delavnico zaprli v četrtek, 22. 9.!</w:t>
            </w:r>
          </w:p>
          <w:p w14:paraId="3BA9D174" w14:textId="77777777" w:rsidR="00FE1446" w:rsidRPr="0088495C" w:rsidRDefault="00FE1446" w:rsidP="00CF7D0D">
            <w:pPr>
              <w:rPr>
                <w:rFonts w:ascii="Garamond" w:eastAsia="Times New Roman" w:hAnsi="Garamond" w:cs="Times New Roman"/>
                <w:color w:val="000000" w:themeColor="text1"/>
                <w:sz w:val="21"/>
                <w:szCs w:val="21"/>
                <w:lang w:eastAsia="sl-SI"/>
              </w:rPr>
            </w:pPr>
          </w:p>
          <w:p w14:paraId="76CEDA8A" w14:textId="77777777" w:rsidR="00FE1446" w:rsidRPr="0088495C" w:rsidRDefault="00FE1446" w:rsidP="00CF7D0D">
            <w:pPr>
              <w:rPr>
                <w:rFonts w:ascii="Garamond" w:eastAsia="Times New Roman" w:hAnsi="Garamond" w:cs="Times New Roman"/>
                <w:color w:val="000000" w:themeColor="text1"/>
                <w:sz w:val="21"/>
                <w:szCs w:val="21"/>
                <w:lang w:eastAsia="sl-SI"/>
              </w:rPr>
            </w:pPr>
          </w:p>
          <w:p w14:paraId="6D9990AE" w14:textId="23A204CE" w:rsidR="000704FB" w:rsidRPr="0088495C" w:rsidRDefault="00FE1446" w:rsidP="00CF7D0D">
            <w:pPr>
              <w:rPr>
                <w:rFonts w:ascii="Garamond" w:eastAsia="Times New Roman" w:hAnsi="Garamond" w:cs="Times New Roman"/>
                <w:color w:val="000000" w:themeColor="text1"/>
                <w:sz w:val="21"/>
                <w:szCs w:val="21"/>
                <w:lang w:eastAsia="sl-SI"/>
              </w:rPr>
            </w:pPr>
            <w:r w:rsidRPr="0088495C">
              <w:rPr>
                <w:rFonts w:ascii="Garamond" w:eastAsia="Times New Roman" w:hAnsi="Garamond" w:cs="Times New Roman"/>
                <w:color w:val="000000" w:themeColor="text1"/>
                <w:sz w:val="21"/>
                <w:szCs w:val="21"/>
                <w:lang w:eastAsia="sl-SI"/>
              </w:rPr>
              <w:t>Izvajalki: doc. dr. Tina Pirc in doc. dr. Katarina Babnik</w:t>
            </w:r>
          </w:p>
        </w:tc>
        <w:tc>
          <w:tcPr>
            <w:tcW w:w="0" w:type="auto"/>
            <w:shd w:val="clear" w:color="auto" w:fill="E7E6E6" w:themeFill="background2"/>
          </w:tcPr>
          <w:p w14:paraId="37506151" w14:textId="612526E2" w:rsidR="000704FB" w:rsidRPr="00544FA0" w:rsidRDefault="000D0DF6" w:rsidP="00CF7D0D">
            <w:pPr>
              <w:rPr>
                <w:rFonts w:ascii="Garamond" w:hAnsi="Garamond"/>
                <w:sz w:val="21"/>
                <w:szCs w:val="21"/>
              </w:rPr>
            </w:pPr>
            <w:r>
              <w:rPr>
                <w:rFonts w:ascii="Garamond" w:hAnsi="Garamond"/>
                <w:b/>
                <w:sz w:val="21"/>
                <w:szCs w:val="21"/>
              </w:rPr>
              <w:lastRenderedPageBreak/>
              <w:t>FF</w:t>
            </w:r>
            <w:r w:rsidR="00FE1446" w:rsidRPr="00544FA0">
              <w:rPr>
                <w:rFonts w:ascii="Garamond" w:hAnsi="Garamond"/>
                <w:b/>
                <w:sz w:val="21"/>
                <w:szCs w:val="21"/>
              </w:rPr>
              <w:t>, učilnica 119/I. nadstropje</w:t>
            </w:r>
          </w:p>
        </w:tc>
        <w:tc>
          <w:tcPr>
            <w:tcW w:w="0" w:type="auto"/>
            <w:shd w:val="clear" w:color="auto" w:fill="E7E6E6" w:themeFill="background2"/>
          </w:tcPr>
          <w:p w14:paraId="7D228DA3" w14:textId="62B26DF2" w:rsidR="00FE1446" w:rsidRPr="00544FA0" w:rsidRDefault="00FE1446" w:rsidP="00CF7D0D">
            <w:pPr>
              <w:rPr>
                <w:rFonts w:ascii="Garamond" w:hAnsi="Garamond"/>
                <w:b/>
                <w:sz w:val="21"/>
                <w:szCs w:val="21"/>
              </w:rPr>
            </w:pPr>
            <w:r w:rsidRPr="00544FA0">
              <w:rPr>
                <w:rFonts w:ascii="Garamond" w:hAnsi="Garamond"/>
                <w:b/>
                <w:sz w:val="21"/>
                <w:szCs w:val="21"/>
              </w:rPr>
              <w:t>2</w:t>
            </w:r>
            <w:r w:rsidR="000704FB" w:rsidRPr="00544FA0">
              <w:rPr>
                <w:rFonts w:ascii="Garamond" w:hAnsi="Garamond"/>
                <w:b/>
                <w:sz w:val="21"/>
                <w:szCs w:val="21"/>
              </w:rPr>
              <w:t>7.</w:t>
            </w:r>
            <w:r w:rsidRPr="00544FA0">
              <w:rPr>
                <w:rFonts w:ascii="Garamond" w:hAnsi="Garamond"/>
                <w:b/>
                <w:sz w:val="21"/>
                <w:szCs w:val="21"/>
              </w:rPr>
              <w:t> 9. 2022, 10-12</w:t>
            </w:r>
          </w:p>
          <w:p w14:paraId="21B22EE1" w14:textId="1F61C575" w:rsidR="000704FB" w:rsidRPr="00544FA0" w:rsidRDefault="00FE1446" w:rsidP="00CF7D0D">
            <w:pPr>
              <w:rPr>
                <w:rFonts w:ascii="Garamond" w:hAnsi="Garamond"/>
                <w:sz w:val="21"/>
                <w:szCs w:val="21"/>
              </w:rPr>
            </w:pPr>
            <w:r w:rsidRPr="00544FA0">
              <w:rPr>
                <w:rFonts w:ascii="Garamond" w:hAnsi="Garamond"/>
                <w:b/>
                <w:sz w:val="21"/>
                <w:szCs w:val="21"/>
              </w:rPr>
              <w:t>ali pa 13-15</w:t>
            </w:r>
          </w:p>
        </w:tc>
        <w:tc>
          <w:tcPr>
            <w:tcW w:w="1370" w:type="dxa"/>
            <w:shd w:val="clear" w:color="auto" w:fill="E7E6E6" w:themeFill="background2"/>
          </w:tcPr>
          <w:p w14:paraId="4D81FBA2" w14:textId="7CAB6692" w:rsidR="000704FB" w:rsidRDefault="00000000" w:rsidP="00CF7D0D">
            <w:pPr>
              <w:rPr>
                <w:rFonts w:ascii="Garamond" w:eastAsia="Times New Roman" w:hAnsi="Garamond" w:cs="Times New Roman"/>
                <w:b/>
                <w:color w:val="333333"/>
                <w:sz w:val="21"/>
                <w:szCs w:val="21"/>
                <w:lang w:eastAsia="sl-SI"/>
              </w:rPr>
            </w:pPr>
            <w:hyperlink r:id="rId11" w:history="1">
              <w:r w:rsidR="000704FB" w:rsidRPr="00936BB4">
                <w:rPr>
                  <w:rStyle w:val="Hiperpovezava"/>
                  <w:rFonts w:ascii="Garamond" w:eastAsia="Times New Roman" w:hAnsi="Garamond" w:cs="Times New Roman"/>
                  <w:b/>
                  <w:sz w:val="21"/>
                  <w:szCs w:val="21"/>
                  <w:lang w:eastAsia="sl-SI"/>
                </w:rPr>
                <w:t>T</w:t>
              </w:r>
              <w:r w:rsidR="00533A98" w:rsidRPr="00936BB4">
                <w:rPr>
                  <w:rStyle w:val="Hiperpovezava"/>
                  <w:rFonts w:ascii="Garamond" w:eastAsia="Times New Roman" w:hAnsi="Garamond" w:cs="Times New Roman"/>
                  <w:b/>
                  <w:sz w:val="21"/>
                  <w:szCs w:val="21"/>
                  <w:lang w:eastAsia="sl-SI"/>
                </w:rPr>
                <w:t>UKAJ</w:t>
              </w:r>
            </w:hyperlink>
            <w:r w:rsidR="00936BB4">
              <w:rPr>
                <w:rFonts w:ascii="Garamond" w:eastAsia="Times New Roman" w:hAnsi="Garamond" w:cs="Times New Roman"/>
                <w:b/>
                <w:color w:val="333333"/>
                <w:sz w:val="21"/>
                <w:szCs w:val="21"/>
                <w:lang w:eastAsia="sl-SI"/>
              </w:rPr>
              <w:t xml:space="preserve"> za ob 10</w:t>
            </w:r>
          </w:p>
          <w:p w14:paraId="4BBD2808" w14:textId="46AF6336" w:rsidR="00936BB4" w:rsidRPr="00544FA0" w:rsidRDefault="00000000" w:rsidP="00CF7D0D">
            <w:pPr>
              <w:rPr>
                <w:rFonts w:ascii="Garamond" w:eastAsia="Times New Roman" w:hAnsi="Garamond" w:cs="Times New Roman"/>
                <w:b/>
                <w:color w:val="333333"/>
                <w:sz w:val="21"/>
                <w:szCs w:val="21"/>
                <w:lang w:eastAsia="sl-SI"/>
              </w:rPr>
            </w:pPr>
            <w:hyperlink r:id="rId12" w:history="1">
              <w:r w:rsidR="00936BB4" w:rsidRPr="00936BB4">
                <w:rPr>
                  <w:rStyle w:val="Hiperpovezava"/>
                  <w:rFonts w:ascii="Garamond" w:eastAsia="Times New Roman" w:hAnsi="Garamond" w:cs="Times New Roman"/>
                  <w:b/>
                  <w:sz w:val="21"/>
                  <w:szCs w:val="21"/>
                  <w:lang w:eastAsia="sl-SI"/>
                </w:rPr>
                <w:t>TUKAJ</w:t>
              </w:r>
            </w:hyperlink>
            <w:r w:rsidR="00936BB4">
              <w:rPr>
                <w:rFonts w:ascii="Garamond" w:eastAsia="Times New Roman" w:hAnsi="Garamond" w:cs="Times New Roman"/>
                <w:b/>
                <w:color w:val="333333"/>
                <w:sz w:val="21"/>
                <w:szCs w:val="21"/>
                <w:lang w:eastAsia="sl-SI"/>
              </w:rPr>
              <w:t xml:space="preserve"> za ob 13</w:t>
            </w:r>
          </w:p>
        </w:tc>
      </w:tr>
      <w:tr w:rsidR="00442B59" w:rsidRPr="003A7007" w14:paraId="1D66998B" w14:textId="77777777" w:rsidTr="00442B59">
        <w:tc>
          <w:tcPr>
            <w:tcW w:w="1980" w:type="dxa"/>
            <w:shd w:val="clear" w:color="auto" w:fill="FFFFFF" w:themeFill="background1"/>
          </w:tcPr>
          <w:p w14:paraId="7CE9E01B" w14:textId="2FA064F9" w:rsidR="000704FB" w:rsidRPr="00771133" w:rsidRDefault="00BE4C1B" w:rsidP="00CF7D0D">
            <w:pPr>
              <w:rPr>
                <w:rFonts w:ascii="Garamond" w:hAnsi="Garamond"/>
                <w:b/>
              </w:rPr>
            </w:pPr>
            <w:r w:rsidRPr="00771133">
              <w:rPr>
                <w:rFonts w:ascii="Garamond" w:hAnsi="Garamond"/>
                <w:b/>
              </w:rPr>
              <w:t xml:space="preserve">Kreativni coaching – kreiranje »out of </w:t>
            </w:r>
            <w:proofErr w:type="spellStart"/>
            <w:r w:rsidRPr="00771133">
              <w:rPr>
                <w:rFonts w:ascii="Garamond" w:hAnsi="Garamond"/>
                <w:b/>
              </w:rPr>
              <w:t>the</w:t>
            </w:r>
            <w:proofErr w:type="spellEnd"/>
            <w:r w:rsidRPr="00771133">
              <w:rPr>
                <w:rFonts w:ascii="Garamond" w:hAnsi="Garamond"/>
                <w:b/>
              </w:rPr>
              <w:t xml:space="preserve"> </w:t>
            </w:r>
            <w:proofErr w:type="spellStart"/>
            <w:r w:rsidRPr="00771133">
              <w:rPr>
                <w:rFonts w:ascii="Garamond" w:hAnsi="Garamond"/>
                <w:b/>
              </w:rPr>
              <w:t>box</w:t>
            </w:r>
            <w:proofErr w:type="spellEnd"/>
            <w:r w:rsidRPr="00771133">
              <w:rPr>
                <w:rFonts w:ascii="Garamond" w:hAnsi="Garamond"/>
                <w:b/>
              </w:rPr>
              <w:t>« idej</w:t>
            </w:r>
          </w:p>
        </w:tc>
        <w:tc>
          <w:tcPr>
            <w:tcW w:w="0" w:type="auto"/>
            <w:shd w:val="clear" w:color="auto" w:fill="FFFFFF" w:themeFill="background1"/>
          </w:tcPr>
          <w:p w14:paraId="62308A6B" w14:textId="77777777" w:rsidR="00BE4C1B" w:rsidRPr="00BE4C1B" w:rsidRDefault="00BE4C1B" w:rsidP="00BE4C1B">
            <w:pPr>
              <w:spacing w:after="100" w:afterAutospacing="1"/>
              <w:rPr>
                <w:rFonts w:ascii="Garamond" w:eastAsia="Times New Roman" w:hAnsi="Garamond" w:cs="Times New Roman"/>
                <w:color w:val="000000" w:themeColor="text1"/>
                <w:sz w:val="21"/>
                <w:szCs w:val="21"/>
                <w:lang w:eastAsia="sl-SI"/>
              </w:rPr>
            </w:pPr>
            <w:r w:rsidRPr="00BE4C1B">
              <w:rPr>
                <w:rFonts w:ascii="Garamond" w:eastAsia="Times New Roman" w:hAnsi="Garamond" w:cs="Times New Roman"/>
                <w:color w:val="000000" w:themeColor="text1"/>
                <w:sz w:val="21"/>
                <w:szCs w:val="21"/>
                <w:lang w:eastAsia="sl-SI"/>
              </w:rPr>
              <w:t>Vsebina delavnice:</w:t>
            </w:r>
          </w:p>
          <w:p w14:paraId="7B3B0C0D" w14:textId="77777777" w:rsidR="00BE4C1B" w:rsidRPr="00BE4C1B" w:rsidRDefault="00BE4C1B" w:rsidP="007770D2">
            <w:pPr>
              <w:numPr>
                <w:ilvl w:val="0"/>
                <w:numId w:val="12"/>
              </w:numPr>
              <w:tabs>
                <w:tab w:val="clear" w:pos="720"/>
                <w:tab w:val="num" w:pos="322"/>
              </w:tabs>
              <w:spacing w:before="100" w:beforeAutospacing="1" w:after="100" w:afterAutospacing="1"/>
              <w:ind w:left="322" w:hanging="283"/>
              <w:rPr>
                <w:rFonts w:ascii="Garamond" w:eastAsia="Times New Roman" w:hAnsi="Garamond" w:cs="Times New Roman"/>
                <w:color w:val="000000" w:themeColor="text1"/>
                <w:sz w:val="21"/>
                <w:szCs w:val="21"/>
                <w:lang w:eastAsia="sl-SI"/>
              </w:rPr>
            </w:pPr>
            <w:r w:rsidRPr="00BE4C1B">
              <w:rPr>
                <w:rFonts w:ascii="Garamond" w:eastAsia="Times New Roman" w:hAnsi="Garamond" w:cs="Times New Roman"/>
                <w:color w:val="000000" w:themeColor="text1"/>
                <w:sz w:val="21"/>
                <w:szCs w:val="21"/>
                <w:lang w:eastAsia="sl-SI"/>
              </w:rPr>
              <w:t xml:space="preserve">Različne tehnike in koncepti kot so </w:t>
            </w:r>
            <w:proofErr w:type="spellStart"/>
            <w:r w:rsidRPr="00BE4C1B">
              <w:rPr>
                <w:rFonts w:ascii="Garamond" w:eastAsia="Times New Roman" w:hAnsi="Garamond" w:cs="Times New Roman"/>
                <w:color w:val="000000" w:themeColor="text1"/>
                <w:sz w:val="21"/>
                <w:szCs w:val="21"/>
                <w:lang w:eastAsia="sl-SI"/>
              </w:rPr>
              <w:t>nevro</w:t>
            </w:r>
            <w:proofErr w:type="spellEnd"/>
            <w:r w:rsidRPr="00BE4C1B">
              <w:rPr>
                <w:rFonts w:ascii="Garamond" w:eastAsia="Times New Roman" w:hAnsi="Garamond" w:cs="Times New Roman"/>
                <w:color w:val="000000" w:themeColor="text1"/>
                <w:sz w:val="21"/>
                <w:szCs w:val="21"/>
                <w:lang w:eastAsia="sl-SI"/>
              </w:rPr>
              <w:t>-lingvistično programiranje, v rešitev usmerjena kratkotrajna terapija, psihosocialno in svetovalno delo, uporaba kreativnih metod (tehnike, ki vam bodo pomagale doseči želene cilje in vas vodile k novim uspehom),</w:t>
            </w:r>
          </w:p>
          <w:p w14:paraId="234A4A95" w14:textId="23A35BD8" w:rsidR="00BE4C1B" w:rsidRPr="00BE4C1B" w:rsidRDefault="00BE4C1B" w:rsidP="007770D2">
            <w:pPr>
              <w:numPr>
                <w:ilvl w:val="0"/>
                <w:numId w:val="12"/>
              </w:numPr>
              <w:tabs>
                <w:tab w:val="clear" w:pos="720"/>
                <w:tab w:val="num" w:pos="322"/>
              </w:tabs>
              <w:spacing w:before="100" w:beforeAutospacing="1" w:after="100" w:afterAutospacing="1"/>
              <w:ind w:left="322" w:hanging="283"/>
              <w:rPr>
                <w:rFonts w:ascii="Garamond" w:eastAsia="Times New Roman" w:hAnsi="Garamond" w:cs="Times New Roman"/>
                <w:color w:val="000000" w:themeColor="text1"/>
                <w:sz w:val="21"/>
                <w:szCs w:val="21"/>
                <w:lang w:eastAsia="sl-SI"/>
              </w:rPr>
            </w:pPr>
            <w:r w:rsidRPr="00BE4C1B">
              <w:rPr>
                <w:rFonts w:ascii="Garamond" w:eastAsia="Times New Roman" w:hAnsi="Garamond" w:cs="Times New Roman"/>
                <w:color w:val="000000" w:themeColor="text1"/>
                <w:sz w:val="21"/>
                <w:szCs w:val="21"/>
                <w:lang w:eastAsia="sl-SI"/>
              </w:rPr>
              <w:t>teh</w:t>
            </w:r>
            <w:r w:rsidR="007770D2" w:rsidRPr="0088495C">
              <w:rPr>
                <w:rFonts w:ascii="Garamond" w:eastAsia="Times New Roman" w:hAnsi="Garamond" w:cs="Times New Roman"/>
                <w:color w:val="000000" w:themeColor="text1"/>
                <w:sz w:val="21"/>
                <w:szCs w:val="21"/>
                <w:lang w:eastAsia="sl-SI"/>
              </w:rPr>
              <w:t xml:space="preserve">nike za kreiranje »out of </w:t>
            </w:r>
            <w:proofErr w:type="spellStart"/>
            <w:r w:rsidR="007770D2" w:rsidRPr="0088495C">
              <w:rPr>
                <w:rFonts w:ascii="Garamond" w:eastAsia="Times New Roman" w:hAnsi="Garamond" w:cs="Times New Roman"/>
                <w:color w:val="000000" w:themeColor="text1"/>
                <w:sz w:val="21"/>
                <w:szCs w:val="21"/>
                <w:lang w:eastAsia="sl-SI"/>
              </w:rPr>
              <w:t>box</w:t>
            </w:r>
            <w:proofErr w:type="spellEnd"/>
            <w:r w:rsidR="007770D2" w:rsidRPr="0088495C">
              <w:rPr>
                <w:rFonts w:ascii="Garamond" w:eastAsia="Times New Roman" w:hAnsi="Garamond" w:cs="Times New Roman"/>
                <w:color w:val="000000" w:themeColor="text1"/>
                <w:sz w:val="21"/>
                <w:szCs w:val="21"/>
                <w:lang w:eastAsia="sl-SI"/>
              </w:rPr>
              <w:t xml:space="preserve">« </w:t>
            </w:r>
            <w:r w:rsidRPr="00BE4C1B">
              <w:rPr>
                <w:rFonts w:ascii="Garamond" w:eastAsia="Times New Roman" w:hAnsi="Garamond" w:cs="Times New Roman"/>
                <w:color w:val="000000" w:themeColor="text1"/>
                <w:sz w:val="21"/>
                <w:szCs w:val="21"/>
                <w:lang w:eastAsia="sl-SI"/>
              </w:rPr>
              <w:t>idej,</w:t>
            </w:r>
          </w:p>
          <w:p w14:paraId="741BF358" w14:textId="77777777" w:rsidR="00BE4C1B" w:rsidRPr="00BE4C1B" w:rsidRDefault="00BE4C1B" w:rsidP="0059257B">
            <w:pPr>
              <w:numPr>
                <w:ilvl w:val="0"/>
                <w:numId w:val="12"/>
              </w:numPr>
              <w:tabs>
                <w:tab w:val="clear" w:pos="720"/>
                <w:tab w:val="num" w:pos="322"/>
              </w:tabs>
              <w:spacing w:before="100" w:beforeAutospacing="1" w:after="100" w:afterAutospacing="1"/>
              <w:ind w:left="322" w:hanging="283"/>
              <w:rPr>
                <w:rFonts w:ascii="Garamond" w:eastAsia="Times New Roman" w:hAnsi="Garamond" w:cs="Times New Roman"/>
                <w:color w:val="000000" w:themeColor="text1"/>
                <w:sz w:val="21"/>
                <w:szCs w:val="21"/>
                <w:lang w:eastAsia="sl-SI"/>
              </w:rPr>
            </w:pPr>
            <w:r w:rsidRPr="00BE4C1B">
              <w:rPr>
                <w:rFonts w:ascii="Garamond" w:eastAsia="Times New Roman" w:hAnsi="Garamond" w:cs="Times New Roman"/>
                <w:color w:val="000000" w:themeColor="text1"/>
                <w:sz w:val="21"/>
                <w:szCs w:val="21"/>
                <w:lang w:eastAsia="sl-SI"/>
              </w:rPr>
              <w:t>kako se spopasti z ovirami na ustvarjalni življenjski poti,</w:t>
            </w:r>
          </w:p>
          <w:p w14:paraId="6F53602A" w14:textId="61050F32" w:rsidR="00BE4C1B" w:rsidRPr="00BE4C1B" w:rsidRDefault="00BE4C1B" w:rsidP="0059257B">
            <w:pPr>
              <w:numPr>
                <w:ilvl w:val="0"/>
                <w:numId w:val="12"/>
              </w:numPr>
              <w:tabs>
                <w:tab w:val="clear" w:pos="720"/>
                <w:tab w:val="num" w:pos="322"/>
              </w:tabs>
              <w:spacing w:before="100" w:beforeAutospacing="1" w:after="100" w:afterAutospacing="1"/>
              <w:ind w:left="322" w:hanging="283"/>
              <w:rPr>
                <w:rFonts w:ascii="Garamond" w:eastAsia="Times New Roman" w:hAnsi="Garamond" w:cs="Times New Roman"/>
                <w:color w:val="000000" w:themeColor="text1"/>
                <w:sz w:val="21"/>
                <w:szCs w:val="21"/>
                <w:lang w:eastAsia="sl-SI"/>
              </w:rPr>
            </w:pPr>
            <w:r w:rsidRPr="00BE4C1B">
              <w:rPr>
                <w:rFonts w:ascii="Garamond" w:eastAsia="Times New Roman" w:hAnsi="Garamond" w:cs="Times New Roman"/>
                <w:color w:val="000000" w:themeColor="text1"/>
                <w:sz w:val="21"/>
                <w:szCs w:val="21"/>
                <w:lang w:eastAsia="sl-SI"/>
              </w:rPr>
              <w:t xml:space="preserve">kako razvijati kreativno miselnost in prelisičiti um, da začne razvijati kreativne ideje, </w:t>
            </w:r>
          </w:p>
          <w:p w14:paraId="1628C385" w14:textId="77777777" w:rsidR="007770D2" w:rsidRPr="0088495C" w:rsidRDefault="00BE4C1B" w:rsidP="0059257B">
            <w:pPr>
              <w:numPr>
                <w:ilvl w:val="0"/>
                <w:numId w:val="12"/>
              </w:numPr>
              <w:tabs>
                <w:tab w:val="clear" w:pos="720"/>
                <w:tab w:val="num" w:pos="322"/>
              </w:tabs>
              <w:spacing w:before="100" w:beforeAutospacing="1" w:after="100" w:afterAutospacing="1"/>
              <w:ind w:left="322" w:hanging="283"/>
              <w:rPr>
                <w:rFonts w:ascii="Garamond" w:eastAsia="Times New Roman" w:hAnsi="Garamond" w:cs="Times New Roman"/>
                <w:color w:val="000000" w:themeColor="text1"/>
                <w:sz w:val="21"/>
                <w:szCs w:val="21"/>
                <w:lang w:eastAsia="sl-SI"/>
              </w:rPr>
            </w:pPr>
            <w:r w:rsidRPr="00BE4C1B">
              <w:rPr>
                <w:rFonts w:ascii="Garamond" w:eastAsia="Times New Roman" w:hAnsi="Garamond" w:cs="Times New Roman"/>
                <w:color w:val="000000" w:themeColor="text1"/>
                <w:sz w:val="21"/>
                <w:szCs w:val="21"/>
                <w:lang w:eastAsia="sl-SI"/>
              </w:rPr>
              <w:t>kako najbolj učinko</w:t>
            </w:r>
            <w:r w:rsidR="007770D2" w:rsidRPr="0088495C">
              <w:rPr>
                <w:rFonts w:ascii="Garamond" w:eastAsia="Times New Roman" w:hAnsi="Garamond" w:cs="Times New Roman"/>
                <w:color w:val="000000" w:themeColor="text1"/>
                <w:sz w:val="21"/>
                <w:szCs w:val="21"/>
                <w:lang w:eastAsia="sl-SI"/>
              </w:rPr>
              <w:t>vito</w:t>
            </w:r>
            <w:r w:rsidRPr="00BE4C1B">
              <w:rPr>
                <w:rFonts w:ascii="Garamond" w:eastAsia="Times New Roman" w:hAnsi="Garamond" w:cs="Times New Roman"/>
                <w:color w:val="000000" w:themeColor="text1"/>
                <w:sz w:val="21"/>
                <w:szCs w:val="21"/>
                <w:lang w:eastAsia="sl-SI"/>
              </w:rPr>
              <w:t xml:space="preserve"> razviti spodbudno okolje, ki bo podpiralo ustvarjanje kreativnih idej in inovativnost,</w:t>
            </w:r>
          </w:p>
          <w:p w14:paraId="4A09083A" w14:textId="77777777" w:rsidR="007770D2" w:rsidRPr="0088495C" w:rsidRDefault="00BE4C1B" w:rsidP="0059257B">
            <w:pPr>
              <w:numPr>
                <w:ilvl w:val="0"/>
                <w:numId w:val="12"/>
              </w:numPr>
              <w:tabs>
                <w:tab w:val="clear" w:pos="720"/>
              </w:tabs>
              <w:spacing w:before="100" w:beforeAutospacing="1" w:after="100" w:afterAutospacing="1"/>
              <w:ind w:left="322" w:hanging="283"/>
              <w:rPr>
                <w:rFonts w:ascii="Garamond" w:eastAsia="Times New Roman" w:hAnsi="Garamond" w:cs="Times New Roman"/>
                <w:color w:val="000000" w:themeColor="text1"/>
                <w:sz w:val="21"/>
                <w:szCs w:val="21"/>
                <w:lang w:eastAsia="sl-SI"/>
              </w:rPr>
            </w:pPr>
            <w:r w:rsidRPr="00BE4C1B">
              <w:rPr>
                <w:rFonts w:ascii="Garamond" w:eastAsia="Times New Roman" w:hAnsi="Garamond" w:cs="Times New Roman"/>
                <w:color w:val="000000" w:themeColor="text1"/>
                <w:sz w:val="21"/>
                <w:szCs w:val="21"/>
                <w:lang w:eastAsia="sl-SI"/>
              </w:rPr>
              <w:t>zakaj so potrebne kreativne ideje in pri kakšnem delu so potrebne?</w:t>
            </w:r>
          </w:p>
          <w:p w14:paraId="6C9D2C5B" w14:textId="34E18070" w:rsidR="00BE4C1B" w:rsidRPr="00BE4C1B" w:rsidRDefault="00BE4C1B" w:rsidP="0059257B">
            <w:pPr>
              <w:numPr>
                <w:ilvl w:val="0"/>
                <w:numId w:val="12"/>
              </w:numPr>
              <w:tabs>
                <w:tab w:val="clear" w:pos="720"/>
              </w:tabs>
              <w:spacing w:before="100" w:beforeAutospacing="1" w:after="100" w:afterAutospacing="1"/>
              <w:ind w:left="322" w:hanging="283"/>
              <w:rPr>
                <w:rFonts w:ascii="Garamond" w:eastAsia="Times New Roman" w:hAnsi="Garamond" w:cs="Times New Roman"/>
                <w:color w:val="000000" w:themeColor="text1"/>
                <w:sz w:val="21"/>
                <w:szCs w:val="21"/>
                <w:lang w:eastAsia="sl-SI"/>
              </w:rPr>
            </w:pPr>
            <w:r w:rsidRPr="00BE4C1B">
              <w:rPr>
                <w:rFonts w:ascii="Garamond" w:eastAsia="Times New Roman" w:hAnsi="Garamond" w:cs="Times New Roman"/>
                <w:color w:val="000000" w:themeColor="text1"/>
                <w:sz w:val="21"/>
                <w:szCs w:val="21"/>
                <w:lang w:eastAsia="sl-SI"/>
              </w:rPr>
              <w:t xml:space="preserve">9 ključev </w:t>
            </w:r>
            <w:proofErr w:type="spellStart"/>
            <w:r w:rsidRPr="00BE4C1B">
              <w:rPr>
                <w:rFonts w:ascii="Garamond" w:eastAsia="Times New Roman" w:hAnsi="Garamond" w:cs="Times New Roman"/>
                <w:color w:val="000000" w:themeColor="text1"/>
                <w:sz w:val="21"/>
                <w:szCs w:val="21"/>
                <w:lang w:eastAsia="sl-SI"/>
              </w:rPr>
              <w:t>creativity</w:t>
            </w:r>
            <w:proofErr w:type="spellEnd"/>
            <w:r w:rsidRPr="00BE4C1B">
              <w:rPr>
                <w:rFonts w:ascii="Garamond" w:eastAsia="Times New Roman" w:hAnsi="Garamond" w:cs="Times New Roman"/>
                <w:color w:val="000000" w:themeColor="text1"/>
                <w:sz w:val="21"/>
                <w:szCs w:val="21"/>
                <w:lang w:eastAsia="sl-SI"/>
              </w:rPr>
              <w:t xml:space="preserve"> </w:t>
            </w:r>
            <w:proofErr w:type="spellStart"/>
            <w:r w:rsidRPr="00BE4C1B">
              <w:rPr>
                <w:rFonts w:ascii="Garamond" w:eastAsia="Times New Roman" w:hAnsi="Garamond" w:cs="Times New Roman"/>
                <w:color w:val="000000" w:themeColor="text1"/>
                <w:sz w:val="21"/>
                <w:szCs w:val="21"/>
                <w:lang w:eastAsia="sl-SI"/>
              </w:rPr>
              <w:t>coachinga</w:t>
            </w:r>
            <w:proofErr w:type="spellEnd"/>
            <w:r w:rsidRPr="00BE4C1B">
              <w:rPr>
                <w:rFonts w:ascii="Garamond" w:eastAsia="Times New Roman" w:hAnsi="Garamond" w:cs="Times New Roman"/>
                <w:color w:val="000000" w:themeColor="text1"/>
                <w:sz w:val="21"/>
                <w:szCs w:val="21"/>
                <w:lang w:eastAsia="sl-SI"/>
              </w:rPr>
              <w:t>, komu je namenjen.</w:t>
            </w:r>
          </w:p>
          <w:p w14:paraId="1E033B73" w14:textId="0DC9A834" w:rsidR="000704FB" w:rsidRPr="0088495C" w:rsidRDefault="00884FE5" w:rsidP="00CF7D0D">
            <w:pPr>
              <w:rPr>
                <w:rFonts w:ascii="Garamond" w:eastAsia="Times New Roman" w:hAnsi="Garamond" w:cs="Times New Roman"/>
                <w:color w:val="000000" w:themeColor="text1"/>
                <w:sz w:val="21"/>
                <w:szCs w:val="21"/>
                <w:lang w:eastAsia="sl-SI"/>
              </w:rPr>
            </w:pPr>
            <w:r w:rsidRPr="0088495C">
              <w:rPr>
                <w:rFonts w:ascii="Garamond" w:eastAsia="Times New Roman" w:hAnsi="Garamond" w:cs="Times New Roman"/>
                <w:color w:val="000000" w:themeColor="text1"/>
                <w:sz w:val="21"/>
                <w:szCs w:val="21"/>
                <w:lang w:eastAsia="sl-SI"/>
              </w:rPr>
              <w:t>Izvajalka: Tina Rataj</w:t>
            </w:r>
          </w:p>
        </w:tc>
        <w:tc>
          <w:tcPr>
            <w:tcW w:w="0" w:type="auto"/>
            <w:shd w:val="clear" w:color="auto" w:fill="FFFFFF" w:themeFill="background1"/>
          </w:tcPr>
          <w:p w14:paraId="7D0C63B8" w14:textId="2492D311" w:rsidR="000704FB" w:rsidRPr="0059257B" w:rsidRDefault="000D0DF6" w:rsidP="00CF7D0D">
            <w:pPr>
              <w:rPr>
                <w:rFonts w:ascii="Garamond" w:hAnsi="Garamond"/>
                <w:b/>
                <w:sz w:val="21"/>
                <w:szCs w:val="21"/>
              </w:rPr>
            </w:pPr>
            <w:r>
              <w:rPr>
                <w:rFonts w:ascii="Garamond" w:hAnsi="Garamond"/>
                <w:b/>
                <w:sz w:val="21"/>
                <w:szCs w:val="21"/>
              </w:rPr>
              <w:t>FDV</w:t>
            </w:r>
            <w:r w:rsidR="00BE4C1B" w:rsidRPr="0059257B">
              <w:rPr>
                <w:rFonts w:ascii="Garamond" w:hAnsi="Garamond"/>
                <w:b/>
                <w:sz w:val="21"/>
                <w:szCs w:val="21"/>
              </w:rPr>
              <w:t>, P12</w:t>
            </w:r>
          </w:p>
        </w:tc>
        <w:tc>
          <w:tcPr>
            <w:tcW w:w="0" w:type="auto"/>
            <w:shd w:val="clear" w:color="auto" w:fill="FFFFFF" w:themeFill="background1"/>
          </w:tcPr>
          <w:p w14:paraId="5F5A8BD8" w14:textId="4546891F" w:rsidR="00BE4C1B" w:rsidRPr="0059257B" w:rsidRDefault="00BE4C1B" w:rsidP="00CF7D0D">
            <w:pPr>
              <w:rPr>
                <w:rFonts w:ascii="Garamond" w:hAnsi="Garamond"/>
                <w:b/>
                <w:sz w:val="21"/>
                <w:szCs w:val="21"/>
              </w:rPr>
            </w:pPr>
            <w:r w:rsidRPr="0059257B">
              <w:rPr>
                <w:rFonts w:ascii="Garamond" w:hAnsi="Garamond"/>
                <w:b/>
                <w:sz w:val="21"/>
                <w:szCs w:val="21"/>
              </w:rPr>
              <w:t>28.9. 2022, 9-12.45</w:t>
            </w:r>
          </w:p>
        </w:tc>
        <w:tc>
          <w:tcPr>
            <w:tcW w:w="1370" w:type="dxa"/>
            <w:shd w:val="clear" w:color="auto" w:fill="FFFFFF" w:themeFill="background1"/>
          </w:tcPr>
          <w:p w14:paraId="2FB3BD01" w14:textId="51B1CC82" w:rsidR="000704FB" w:rsidRPr="00533A98" w:rsidRDefault="00000000" w:rsidP="00CF7D0D">
            <w:pPr>
              <w:rPr>
                <w:rFonts w:ascii="Garamond" w:hAnsi="Garamond"/>
                <w:b/>
                <w:color w:val="C00000"/>
                <w:sz w:val="32"/>
                <w:szCs w:val="32"/>
              </w:rPr>
            </w:pPr>
            <w:hyperlink r:id="rId13" w:history="1">
              <w:r w:rsidR="00BE4C1B" w:rsidRPr="00936BB4">
                <w:rPr>
                  <w:rStyle w:val="Hiperpovezava"/>
                  <w:rFonts w:ascii="Garamond" w:hAnsi="Garamond"/>
                  <w:b/>
                  <w:sz w:val="21"/>
                  <w:szCs w:val="21"/>
                </w:rPr>
                <w:t>TUKAJ</w:t>
              </w:r>
            </w:hyperlink>
          </w:p>
        </w:tc>
      </w:tr>
      <w:tr w:rsidR="00544FA0" w:rsidRPr="003A7007" w14:paraId="4C3C49C0" w14:textId="77777777" w:rsidTr="00442B59">
        <w:tc>
          <w:tcPr>
            <w:tcW w:w="1980" w:type="dxa"/>
            <w:shd w:val="clear" w:color="auto" w:fill="E7E6E6" w:themeFill="background2"/>
          </w:tcPr>
          <w:p w14:paraId="041D3C98" w14:textId="129E7D6D" w:rsidR="000704FB" w:rsidRPr="00771133" w:rsidRDefault="00771133" w:rsidP="00CF7D0D">
            <w:pPr>
              <w:rPr>
                <w:rFonts w:ascii="Garamond" w:eastAsia="Times New Roman" w:hAnsi="Garamond" w:cs="Times New Roman"/>
                <w:b/>
                <w:color w:val="333333"/>
                <w:sz w:val="21"/>
                <w:szCs w:val="21"/>
                <w:lang w:eastAsia="sl-SI"/>
              </w:rPr>
            </w:pPr>
            <w:r w:rsidRPr="00771133">
              <w:rPr>
                <w:rFonts w:ascii="Garamond" w:eastAsia="Times New Roman" w:hAnsi="Garamond" w:cs="Times New Roman"/>
                <w:b/>
                <w:color w:val="333333"/>
                <w:sz w:val="21"/>
                <w:szCs w:val="21"/>
                <w:lang w:eastAsia="sl-SI"/>
              </w:rPr>
              <w:t>(</w:t>
            </w:r>
            <w:r w:rsidRPr="00771133">
              <w:rPr>
                <w:rFonts w:ascii="Garamond" w:eastAsia="Times New Roman" w:hAnsi="Garamond" w:cs="Times New Roman"/>
                <w:b/>
                <w:color w:val="333333"/>
                <w:lang w:eastAsia="sl-SI"/>
              </w:rPr>
              <w:t>Ne)varna lahkotnost brskanja po spletu</w:t>
            </w:r>
          </w:p>
        </w:tc>
        <w:tc>
          <w:tcPr>
            <w:tcW w:w="0" w:type="auto"/>
            <w:shd w:val="clear" w:color="auto" w:fill="E7E6E6" w:themeFill="background2"/>
          </w:tcPr>
          <w:p w14:paraId="15F4D80C" w14:textId="39D78E3F" w:rsidR="000704FB" w:rsidRPr="0088495C" w:rsidRDefault="00771133" w:rsidP="00CF7D0D">
            <w:pPr>
              <w:rPr>
                <w:rFonts w:ascii="Garamond" w:eastAsia="Times New Roman" w:hAnsi="Garamond" w:cs="Times New Roman"/>
                <w:color w:val="000000" w:themeColor="text1"/>
                <w:sz w:val="21"/>
                <w:szCs w:val="21"/>
                <w:lang w:eastAsia="sl-SI"/>
              </w:rPr>
            </w:pPr>
            <w:r w:rsidRPr="0088495C">
              <w:rPr>
                <w:rFonts w:ascii="Garamond" w:eastAsia="Times New Roman" w:hAnsi="Garamond" w:cs="Times New Roman"/>
                <w:color w:val="000000" w:themeColor="text1"/>
                <w:sz w:val="21"/>
                <w:szCs w:val="21"/>
                <w:lang w:eastAsia="sl-SI"/>
              </w:rPr>
              <w:t>Vsebina delavnice:</w:t>
            </w:r>
          </w:p>
          <w:p w14:paraId="1D78CAED" w14:textId="77777777" w:rsidR="00771133" w:rsidRPr="0088495C" w:rsidRDefault="00771133" w:rsidP="00CF7D0D">
            <w:pPr>
              <w:rPr>
                <w:rFonts w:ascii="Garamond" w:eastAsia="Times New Roman" w:hAnsi="Garamond" w:cs="Times New Roman"/>
                <w:color w:val="000000" w:themeColor="text1"/>
                <w:sz w:val="21"/>
                <w:szCs w:val="21"/>
                <w:lang w:eastAsia="sl-SI"/>
              </w:rPr>
            </w:pPr>
          </w:p>
          <w:p w14:paraId="6F482227" w14:textId="5A099C87" w:rsidR="00771133" w:rsidRPr="0088495C" w:rsidRDefault="00771133" w:rsidP="00F97899">
            <w:pPr>
              <w:pStyle w:val="Navadensplet"/>
              <w:spacing w:before="0" w:beforeAutospacing="0"/>
              <w:ind w:left="39"/>
              <w:rPr>
                <w:rFonts w:ascii="Garamond" w:hAnsi="Garamond"/>
                <w:color w:val="000000" w:themeColor="text1"/>
                <w:sz w:val="21"/>
                <w:szCs w:val="21"/>
              </w:rPr>
            </w:pPr>
            <w:r w:rsidRPr="0088495C">
              <w:rPr>
                <w:rFonts w:ascii="Garamond" w:hAnsi="Garamond"/>
                <w:color w:val="000000" w:themeColor="text1"/>
                <w:sz w:val="21"/>
                <w:szCs w:val="21"/>
              </w:rPr>
              <w:sym w:font="Symbol" w:char="F0B7"/>
            </w:r>
            <w:r w:rsidRPr="0088495C">
              <w:rPr>
                <w:rFonts w:ascii="Garamond" w:hAnsi="Garamond"/>
                <w:color w:val="000000" w:themeColor="text1"/>
                <w:sz w:val="21"/>
                <w:szCs w:val="21"/>
              </w:rPr>
              <w:t xml:space="preserve"> </w:t>
            </w:r>
            <w:r w:rsidR="00A92DD9" w:rsidRPr="0088495C">
              <w:rPr>
                <w:rFonts w:ascii="Garamond" w:hAnsi="Garamond"/>
                <w:color w:val="000000" w:themeColor="text1"/>
                <w:sz w:val="21"/>
                <w:szCs w:val="21"/>
              </w:rPr>
              <w:t xml:space="preserve">  </w:t>
            </w:r>
            <w:r w:rsidRPr="0088495C">
              <w:rPr>
                <w:rFonts w:ascii="Garamond" w:hAnsi="Garamond"/>
                <w:color w:val="000000" w:themeColor="text1"/>
                <w:sz w:val="21"/>
                <w:szCs w:val="21"/>
              </w:rPr>
              <w:t>Varnost in obnašanje na spletu</w:t>
            </w:r>
            <w:r w:rsidR="00A92DD9" w:rsidRPr="0088495C">
              <w:rPr>
                <w:rFonts w:ascii="Garamond" w:hAnsi="Garamond"/>
                <w:color w:val="000000" w:themeColor="text1"/>
                <w:sz w:val="21"/>
                <w:szCs w:val="21"/>
              </w:rPr>
              <w:t>,</w:t>
            </w:r>
            <w:r w:rsidRPr="0088495C">
              <w:rPr>
                <w:rFonts w:ascii="Garamond" w:hAnsi="Garamond"/>
                <w:color w:val="000000" w:themeColor="text1"/>
                <w:sz w:val="21"/>
                <w:szCs w:val="21"/>
              </w:rPr>
              <w:br/>
            </w:r>
            <w:r w:rsidRPr="0088495C">
              <w:rPr>
                <w:rFonts w:ascii="Garamond" w:hAnsi="Garamond"/>
                <w:color w:val="000000" w:themeColor="text1"/>
                <w:sz w:val="21"/>
                <w:szCs w:val="21"/>
              </w:rPr>
              <w:sym w:font="Symbol" w:char="F0B7"/>
            </w:r>
            <w:r w:rsidRPr="0088495C">
              <w:rPr>
                <w:rFonts w:ascii="Garamond" w:hAnsi="Garamond"/>
                <w:color w:val="000000" w:themeColor="text1"/>
                <w:sz w:val="21"/>
                <w:szCs w:val="21"/>
              </w:rPr>
              <w:t xml:space="preserve"> </w:t>
            </w:r>
            <w:r w:rsidR="00A92DD9" w:rsidRPr="0088495C">
              <w:rPr>
                <w:rFonts w:ascii="Garamond" w:hAnsi="Garamond"/>
                <w:color w:val="000000" w:themeColor="text1"/>
                <w:sz w:val="21"/>
                <w:szCs w:val="21"/>
              </w:rPr>
              <w:t xml:space="preserve">  n</w:t>
            </w:r>
            <w:r w:rsidRPr="0088495C">
              <w:rPr>
                <w:rFonts w:ascii="Garamond" w:hAnsi="Garamond"/>
                <w:color w:val="000000" w:themeColor="text1"/>
                <w:sz w:val="21"/>
                <w:szCs w:val="21"/>
              </w:rPr>
              <w:t>evtralnost interneta,</w:t>
            </w:r>
            <w:r w:rsidRPr="0088495C">
              <w:rPr>
                <w:rFonts w:ascii="Garamond" w:hAnsi="Garamond"/>
                <w:color w:val="000000" w:themeColor="text1"/>
                <w:sz w:val="21"/>
                <w:szCs w:val="21"/>
              </w:rPr>
              <w:br/>
            </w:r>
            <w:r w:rsidRPr="0088495C">
              <w:rPr>
                <w:rFonts w:ascii="Garamond" w:hAnsi="Garamond"/>
                <w:color w:val="000000" w:themeColor="text1"/>
                <w:sz w:val="21"/>
                <w:szCs w:val="21"/>
              </w:rPr>
              <w:sym w:font="Symbol" w:char="F0B7"/>
            </w:r>
            <w:r w:rsidRPr="0088495C">
              <w:rPr>
                <w:rFonts w:ascii="Garamond" w:hAnsi="Garamond"/>
                <w:color w:val="000000" w:themeColor="text1"/>
                <w:sz w:val="21"/>
                <w:szCs w:val="21"/>
              </w:rPr>
              <w:t xml:space="preserve"> </w:t>
            </w:r>
            <w:r w:rsidR="00A92DD9" w:rsidRPr="0088495C">
              <w:rPr>
                <w:rFonts w:ascii="Garamond" w:hAnsi="Garamond"/>
                <w:color w:val="000000" w:themeColor="text1"/>
                <w:sz w:val="21"/>
                <w:szCs w:val="21"/>
              </w:rPr>
              <w:t xml:space="preserve">  k</w:t>
            </w:r>
            <w:r w:rsidRPr="0088495C">
              <w:rPr>
                <w:rFonts w:ascii="Garamond" w:hAnsi="Garamond"/>
                <w:color w:val="000000" w:themeColor="text1"/>
                <w:sz w:val="21"/>
                <w:szCs w:val="21"/>
              </w:rPr>
              <w:t xml:space="preserve">aj pravi zakonodaja, Evropska </w:t>
            </w:r>
            <w:r w:rsidR="00A92DD9" w:rsidRPr="0088495C">
              <w:rPr>
                <w:rFonts w:ascii="Garamond" w:hAnsi="Garamond"/>
                <w:color w:val="000000" w:themeColor="text1"/>
                <w:sz w:val="21"/>
                <w:szCs w:val="21"/>
              </w:rPr>
              <w:t xml:space="preserve">                      </w:t>
            </w:r>
            <w:r w:rsidRPr="0088495C">
              <w:rPr>
                <w:rFonts w:ascii="Garamond" w:hAnsi="Garamond"/>
                <w:color w:val="000000" w:themeColor="text1"/>
                <w:sz w:val="21"/>
                <w:szCs w:val="21"/>
              </w:rPr>
              <w:t>direktiva o varovanju podatkov,</w:t>
            </w:r>
            <w:r w:rsidRPr="0088495C">
              <w:rPr>
                <w:rFonts w:ascii="Garamond" w:hAnsi="Garamond"/>
                <w:color w:val="000000" w:themeColor="text1"/>
                <w:sz w:val="21"/>
                <w:szCs w:val="21"/>
              </w:rPr>
              <w:br/>
            </w:r>
            <w:r w:rsidRPr="0088495C">
              <w:rPr>
                <w:rFonts w:ascii="Garamond" w:hAnsi="Garamond"/>
                <w:color w:val="000000" w:themeColor="text1"/>
                <w:sz w:val="21"/>
                <w:szCs w:val="21"/>
              </w:rPr>
              <w:sym w:font="Symbol" w:char="F0B7"/>
            </w:r>
            <w:r w:rsidRPr="0088495C">
              <w:rPr>
                <w:rFonts w:ascii="Garamond" w:hAnsi="Garamond"/>
                <w:color w:val="000000" w:themeColor="text1"/>
                <w:sz w:val="21"/>
                <w:szCs w:val="21"/>
              </w:rPr>
              <w:t xml:space="preserve"> </w:t>
            </w:r>
            <w:r w:rsidR="001B226C" w:rsidRPr="0088495C">
              <w:rPr>
                <w:rFonts w:ascii="Garamond" w:hAnsi="Garamond"/>
                <w:color w:val="000000" w:themeColor="text1"/>
                <w:sz w:val="21"/>
                <w:szCs w:val="21"/>
              </w:rPr>
              <w:t xml:space="preserve">  k</w:t>
            </w:r>
            <w:r w:rsidRPr="0088495C">
              <w:rPr>
                <w:rFonts w:ascii="Garamond" w:hAnsi="Garamond"/>
                <w:color w:val="000000" w:themeColor="text1"/>
                <w:sz w:val="21"/>
                <w:szCs w:val="21"/>
              </w:rPr>
              <w:t xml:space="preserve">ripto znanost, tehnologija </w:t>
            </w:r>
            <w:r w:rsidR="00A92DD9" w:rsidRPr="0088495C">
              <w:rPr>
                <w:rFonts w:ascii="Garamond" w:hAnsi="Garamond"/>
                <w:color w:val="000000" w:themeColor="text1"/>
                <w:sz w:val="21"/>
                <w:szCs w:val="21"/>
              </w:rPr>
              <w:t xml:space="preserve">     </w:t>
            </w:r>
            <w:r w:rsidRPr="0088495C">
              <w:rPr>
                <w:rFonts w:ascii="Garamond" w:hAnsi="Garamond"/>
                <w:color w:val="000000" w:themeColor="text1"/>
                <w:sz w:val="21"/>
                <w:szCs w:val="21"/>
              </w:rPr>
              <w:t>veriženja blokov,</w:t>
            </w:r>
            <w:r w:rsidRPr="0088495C">
              <w:rPr>
                <w:rFonts w:ascii="Garamond" w:hAnsi="Garamond"/>
                <w:color w:val="000000" w:themeColor="text1"/>
                <w:sz w:val="21"/>
                <w:szCs w:val="21"/>
              </w:rPr>
              <w:br/>
            </w:r>
            <w:r w:rsidRPr="0088495C">
              <w:rPr>
                <w:rFonts w:ascii="Garamond" w:hAnsi="Garamond"/>
                <w:color w:val="000000" w:themeColor="text1"/>
                <w:sz w:val="21"/>
                <w:szCs w:val="21"/>
              </w:rPr>
              <w:sym w:font="Symbol" w:char="F0B7"/>
            </w:r>
            <w:r w:rsidR="001B226C" w:rsidRPr="0088495C">
              <w:rPr>
                <w:rFonts w:ascii="Garamond" w:hAnsi="Garamond"/>
                <w:color w:val="000000" w:themeColor="text1"/>
                <w:sz w:val="21"/>
                <w:szCs w:val="21"/>
              </w:rPr>
              <w:t xml:space="preserve"> k</w:t>
            </w:r>
            <w:r w:rsidRPr="0088495C">
              <w:rPr>
                <w:rFonts w:ascii="Garamond" w:hAnsi="Garamond"/>
                <w:color w:val="000000" w:themeColor="text1"/>
                <w:sz w:val="21"/>
                <w:szCs w:val="21"/>
              </w:rPr>
              <w:t xml:space="preserve">raja identitete, finančne mahinacije </w:t>
            </w:r>
            <w:r w:rsidR="00A92DD9" w:rsidRPr="0088495C">
              <w:rPr>
                <w:rFonts w:ascii="Garamond" w:hAnsi="Garamond"/>
                <w:color w:val="000000" w:themeColor="text1"/>
                <w:sz w:val="21"/>
                <w:szCs w:val="21"/>
              </w:rPr>
              <w:t xml:space="preserve">   </w:t>
            </w:r>
            <w:r w:rsidRPr="0088495C">
              <w:rPr>
                <w:rFonts w:ascii="Garamond" w:hAnsi="Garamond"/>
                <w:color w:val="000000" w:themeColor="text1"/>
                <w:sz w:val="21"/>
                <w:szCs w:val="21"/>
              </w:rPr>
              <w:t>in lažne novice,</w:t>
            </w:r>
            <w:r w:rsidRPr="0088495C">
              <w:rPr>
                <w:rFonts w:ascii="Garamond" w:hAnsi="Garamond"/>
                <w:color w:val="000000" w:themeColor="text1"/>
                <w:sz w:val="21"/>
                <w:szCs w:val="21"/>
              </w:rPr>
              <w:br/>
            </w:r>
            <w:r w:rsidRPr="0088495C">
              <w:rPr>
                <w:rFonts w:ascii="Garamond" w:hAnsi="Garamond"/>
                <w:color w:val="000000" w:themeColor="text1"/>
                <w:sz w:val="21"/>
                <w:szCs w:val="21"/>
              </w:rPr>
              <w:sym w:font="Symbol" w:char="F0B7"/>
            </w:r>
            <w:r w:rsidR="001B226C" w:rsidRPr="0088495C">
              <w:rPr>
                <w:rFonts w:ascii="Garamond" w:hAnsi="Garamond"/>
                <w:color w:val="000000" w:themeColor="text1"/>
                <w:sz w:val="21"/>
                <w:szCs w:val="21"/>
              </w:rPr>
              <w:t xml:space="preserve"> z</w:t>
            </w:r>
            <w:r w:rsidRPr="0088495C">
              <w:rPr>
                <w:rFonts w:ascii="Garamond" w:hAnsi="Garamond"/>
                <w:color w:val="000000" w:themeColor="text1"/>
                <w:sz w:val="21"/>
                <w:szCs w:val="21"/>
              </w:rPr>
              <w:t xml:space="preserve">akaj in kako anonimno brskati po </w:t>
            </w:r>
            <w:r w:rsidR="00A92DD9" w:rsidRPr="0088495C">
              <w:rPr>
                <w:rFonts w:ascii="Garamond" w:hAnsi="Garamond"/>
                <w:color w:val="000000" w:themeColor="text1"/>
                <w:sz w:val="21"/>
                <w:szCs w:val="21"/>
              </w:rPr>
              <w:t xml:space="preserve">   </w:t>
            </w:r>
            <w:r w:rsidRPr="0088495C">
              <w:rPr>
                <w:rFonts w:ascii="Garamond" w:hAnsi="Garamond"/>
                <w:color w:val="000000" w:themeColor="text1"/>
                <w:sz w:val="21"/>
                <w:szCs w:val="21"/>
              </w:rPr>
              <w:t>spletu?,</w:t>
            </w:r>
            <w:r w:rsidRPr="0088495C">
              <w:rPr>
                <w:rFonts w:ascii="Garamond" w:hAnsi="Garamond"/>
                <w:color w:val="000000" w:themeColor="text1"/>
                <w:sz w:val="21"/>
                <w:szCs w:val="21"/>
              </w:rPr>
              <w:br/>
            </w:r>
            <w:r w:rsidRPr="0088495C">
              <w:rPr>
                <w:rFonts w:ascii="Garamond" w:hAnsi="Garamond"/>
                <w:color w:val="000000" w:themeColor="text1"/>
                <w:sz w:val="21"/>
                <w:szCs w:val="21"/>
              </w:rPr>
              <w:sym w:font="Symbol" w:char="F0B7"/>
            </w:r>
            <w:r w:rsidR="001B226C" w:rsidRPr="0088495C">
              <w:rPr>
                <w:rFonts w:ascii="Garamond" w:hAnsi="Garamond"/>
                <w:color w:val="000000" w:themeColor="text1"/>
                <w:sz w:val="21"/>
                <w:szCs w:val="21"/>
              </w:rPr>
              <w:t xml:space="preserve"> k</w:t>
            </w:r>
            <w:r w:rsidRPr="0088495C">
              <w:rPr>
                <w:rFonts w:ascii="Garamond" w:hAnsi="Garamond"/>
                <w:color w:val="000000" w:themeColor="text1"/>
                <w:sz w:val="21"/>
                <w:szCs w:val="21"/>
              </w:rPr>
              <w:t>ibernetska varnost z novimi tehnologijami.</w:t>
            </w:r>
            <w:r w:rsidRPr="0088495C">
              <w:rPr>
                <w:rFonts w:ascii="Garamond" w:hAnsi="Garamond"/>
                <w:color w:val="000000" w:themeColor="text1"/>
                <w:sz w:val="21"/>
                <w:szCs w:val="21"/>
              </w:rPr>
              <w:br/>
            </w:r>
            <w:r w:rsidRPr="0088495C">
              <w:rPr>
                <w:rFonts w:ascii="Garamond" w:hAnsi="Garamond"/>
                <w:color w:val="000000" w:themeColor="text1"/>
                <w:sz w:val="21"/>
                <w:szCs w:val="21"/>
              </w:rPr>
              <w:sym w:font="Symbol" w:char="F0B7"/>
            </w:r>
            <w:r w:rsidR="001B226C" w:rsidRPr="0088495C">
              <w:rPr>
                <w:rFonts w:ascii="Garamond" w:hAnsi="Garamond"/>
                <w:color w:val="000000" w:themeColor="text1"/>
                <w:sz w:val="21"/>
                <w:szCs w:val="21"/>
              </w:rPr>
              <w:t xml:space="preserve"> n</w:t>
            </w:r>
            <w:r w:rsidR="00A92DD9" w:rsidRPr="0088495C">
              <w:rPr>
                <w:rFonts w:ascii="Garamond" w:hAnsi="Garamond"/>
                <w:color w:val="000000" w:themeColor="text1"/>
                <w:sz w:val="21"/>
                <w:szCs w:val="21"/>
              </w:rPr>
              <w:t>asveti.</w:t>
            </w:r>
          </w:p>
          <w:p w14:paraId="26688A1C" w14:textId="0D5C6FDF" w:rsidR="00771133" w:rsidRPr="00A946DC" w:rsidRDefault="00771133" w:rsidP="00A92DD9">
            <w:pPr>
              <w:pStyle w:val="Navadensplet"/>
              <w:spacing w:before="0" w:beforeAutospacing="0"/>
              <w:rPr>
                <w:rFonts w:ascii="Garamond" w:hAnsi="Garamond"/>
                <w:color w:val="333333"/>
                <w:sz w:val="21"/>
                <w:szCs w:val="21"/>
              </w:rPr>
            </w:pPr>
            <w:r w:rsidRPr="0088495C">
              <w:rPr>
                <w:rFonts w:ascii="Garamond" w:hAnsi="Garamond"/>
                <w:color w:val="000000" w:themeColor="text1"/>
                <w:sz w:val="21"/>
                <w:szCs w:val="21"/>
              </w:rPr>
              <w:t>Izvajalka: </w:t>
            </w:r>
            <w:hyperlink r:id="rId14" w:tgtFrame="_blank" w:history="1">
              <w:r w:rsidRPr="0088495C">
                <w:rPr>
                  <w:rFonts w:ascii="Garamond" w:hAnsi="Garamond"/>
                  <w:color w:val="000000" w:themeColor="text1"/>
                  <w:sz w:val="21"/>
                  <w:szCs w:val="21"/>
                </w:rPr>
                <w:t>Ana Pleško</w:t>
              </w:r>
            </w:hyperlink>
          </w:p>
        </w:tc>
        <w:tc>
          <w:tcPr>
            <w:tcW w:w="0" w:type="auto"/>
            <w:shd w:val="clear" w:color="auto" w:fill="E7E6E6" w:themeFill="background2"/>
          </w:tcPr>
          <w:p w14:paraId="13870A93" w14:textId="60439260" w:rsidR="000704FB" w:rsidRPr="00544FA0" w:rsidRDefault="00A92DD9" w:rsidP="00CF7D0D">
            <w:pPr>
              <w:rPr>
                <w:rFonts w:ascii="Garamond" w:hAnsi="Garamond"/>
                <w:b/>
                <w:sz w:val="21"/>
                <w:szCs w:val="21"/>
              </w:rPr>
            </w:pPr>
            <w:r w:rsidRPr="00544FA0">
              <w:rPr>
                <w:rFonts w:ascii="Garamond" w:hAnsi="Garamond"/>
                <w:b/>
                <w:sz w:val="21"/>
                <w:szCs w:val="21"/>
              </w:rPr>
              <w:t>Dostop preko spleta</w:t>
            </w:r>
          </w:p>
        </w:tc>
        <w:tc>
          <w:tcPr>
            <w:tcW w:w="0" w:type="auto"/>
            <w:shd w:val="clear" w:color="auto" w:fill="E7E6E6" w:themeFill="background2"/>
          </w:tcPr>
          <w:p w14:paraId="3EAD57EF" w14:textId="689C6055" w:rsidR="000704FB" w:rsidRPr="00544FA0" w:rsidRDefault="00A92DD9" w:rsidP="00CF7D0D">
            <w:pPr>
              <w:rPr>
                <w:rFonts w:ascii="Garamond" w:hAnsi="Garamond"/>
                <w:b/>
                <w:sz w:val="21"/>
                <w:szCs w:val="21"/>
              </w:rPr>
            </w:pPr>
            <w:r w:rsidRPr="00544FA0">
              <w:rPr>
                <w:rFonts w:ascii="Garamond" w:hAnsi="Garamond"/>
                <w:b/>
                <w:sz w:val="21"/>
                <w:szCs w:val="21"/>
              </w:rPr>
              <w:t>28.9.2022, 9-11.15</w:t>
            </w:r>
          </w:p>
        </w:tc>
        <w:tc>
          <w:tcPr>
            <w:tcW w:w="1370" w:type="dxa"/>
            <w:shd w:val="clear" w:color="auto" w:fill="E7E6E6" w:themeFill="background2"/>
          </w:tcPr>
          <w:p w14:paraId="1B133DF3" w14:textId="7FD5F992" w:rsidR="000704FB" w:rsidRPr="00544FA0" w:rsidRDefault="00000000" w:rsidP="00CF7D0D">
            <w:pPr>
              <w:rPr>
                <w:rFonts w:ascii="Garamond" w:hAnsi="Garamond"/>
                <w:b/>
                <w:color w:val="C00000"/>
                <w:sz w:val="21"/>
                <w:szCs w:val="21"/>
              </w:rPr>
            </w:pPr>
            <w:hyperlink r:id="rId15" w:history="1">
              <w:r w:rsidR="00A92DD9" w:rsidRPr="00936BB4">
                <w:rPr>
                  <w:rStyle w:val="Hiperpovezava"/>
                  <w:rFonts w:ascii="Garamond" w:hAnsi="Garamond"/>
                  <w:b/>
                  <w:sz w:val="21"/>
                  <w:szCs w:val="21"/>
                </w:rPr>
                <w:t>TUKAJ</w:t>
              </w:r>
            </w:hyperlink>
          </w:p>
        </w:tc>
      </w:tr>
      <w:tr w:rsidR="00297672" w:rsidRPr="003A7007" w14:paraId="244CC4CE" w14:textId="77777777" w:rsidTr="00442B59">
        <w:tc>
          <w:tcPr>
            <w:tcW w:w="1980" w:type="dxa"/>
            <w:shd w:val="clear" w:color="auto" w:fill="E7E6E6" w:themeFill="background2"/>
          </w:tcPr>
          <w:p w14:paraId="7EC8E887" w14:textId="6E453C83" w:rsidR="00297672" w:rsidRPr="00771133" w:rsidRDefault="00297672" w:rsidP="00297672">
            <w:pPr>
              <w:rPr>
                <w:rFonts w:ascii="Garamond" w:eastAsia="Times New Roman" w:hAnsi="Garamond" w:cs="Times New Roman"/>
                <w:b/>
                <w:color w:val="333333"/>
                <w:sz w:val="21"/>
                <w:szCs w:val="21"/>
                <w:lang w:eastAsia="sl-SI"/>
              </w:rPr>
            </w:pPr>
            <w:r>
              <w:rPr>
                <w:rFonts w:ascii="Garamond" w:eastAsia="Times New Roman" w:hAnsi="Garamond" w:cs="Times New Roman"/>
                <w:b/>
                <w:color w:val="333333"/>
                <w:sz w:val="21"/>
                <w:szCs w:val="21"/>
                <w:lang w:eastAsia="sl-SI"/>
              </w:rPr>
              <w:lastRenderedPageBreak/>
              <w:t>Javno nastopanje</w:t>
            </w:r>
          </w:p>
        </w:tc>
        <w:tc>
          <w:tcPr>
            <w:tcW w:w="0" w:type="auto"/>
            <w:shd w:val="clear" w:color="auto" w:fill="E7E6E6" w:themeFill="background2"/>
          </w:tcPr>
          <w:p w14:paraId="712F69D1" w14:textId="77777777" w:rsidR="00297672" w:rsidRPr="0088495C" w:rsidRDefault="00297672" w:rsidP="00297672">
            <w:pPr>
              <w:spacing w:after="100" w:afterAutospacing="1"/>
              <w:rPr>
                <w:rFonts w:ascii="Garamond" w:eastAsia="Times New Roman" w:hAnsi="Garamond" w:cs="Times New Roman"/>
                <w:color w:val="000000" w:themeColor="text1"/>
                <w:sz w:val="21"/>
                <w:szCs w:val="21"/>
                <w:lang w:eastAsia="sl-SI"/>
              </w:rPr>
            </w:pPr>
            <w:r w:rsidRPr="0088495C">
              <w:rPr>
                <w:rFonts w:ascii="Garamond" w:eastAsia="Times New Roman" w:hAnsi="Garamond" w:cs="Times New Roman"/>
                <w:color w:val="000000" w:themeColor="text1"/>
                <w:sz w:val="21"/>
                <w:szCs w:val="21"/>
                <w:lang w:eastAsia="sl-SI"/>
              </w:rPr>
              <w:t>Na delavnici boste spoznali, kako se pripraviti na nastop, kako premagovati tremo, kako si zapomniti besedilo, kako obvladovati glas in telo in še mnogo več.</w:t>
            </w:r>
          </w:p>
          <w:p w14:paraId="7C8D7C0C" w14:textId="42FB7D6C" w:rsidR="00297672" w:rsidRPr="0088495C" w:rsidRDefault="00297672" w:rsidP="00297672">
            <w:pPr>
              <w:rPr>
                <w:rFonts w:ascii="Garamond" w:eastAsia="Times New Roman" w:hAnsi="Garamond" w:cs="Times New Roman"/>
                <w:color w:val="000000" w:themeColor="text1"/>
                <w:sz w:val="21"/>
                <w:szCs w:val="21"/>
                <w:lang w:eastAsia="sl-SI"/>
              </w:rPr>
            </w:pPr>
            <w:r w:rsidRPr="0088495C">
              <w:rPr>
                <w:rFonts w:ascii="Garamond" w:eastAsia="Times New Roman" w:hAnsi="Garamond" w:cs="Times New Roman"/>
                <w:color w:val="000000" w:themeColor="text1"/>
                <w:sz w:val="21"/>
                <w:szCs w:val="21"/>
                <w:lang w:eastAsia="sl-SI"/>
              </w:rPr>
              <w:t>Izvajalka: prof. Nina Žavbi</w:t>
            </w:r>
          </w:p>
        </w:tc>
        <w:tc>
          <w:tcPr>
            <w:tcW w:w="0" w:type="auto"/>
            <w:shd w:val="clear" w:color="auto" w:fill="E7E6E6" w:themeFill="background2"/>
          </w:tcPr>
          <w:p w14:paraId="5ADCE60C" w14:textId="450773DF" w:rsidR="00297672" w:rsidRPr="00544FA0" w:rsidRDefault="00297672" w:rsidP="00297672">
            <w:pPr>
              <w:rPr>
                <w:rFonts w:ascii="Garamond" w:hAnsi="Garamond"/>
                <w:b/>
                <w:sz w:val="21"/>
                <w:szCs w:val="21"/>
              </w:rPr>
            </w:pPr>
            <w:r w:rsidRPr="00442B59">
              <w:rPr>
                <w:rFonts w:ascii="Garamond" w:hAnsi="Garamond"/>
                <w:b/>
                <w:sz w:val="21"/>
                <w:szCs w:val="21"/>
              </w:rPr>
              <w:t>AGRFT, predavalnica 613, Trubarjeva 3</w:t>
            </w:r>
          </w:p>
        </w:tc>
        <w:tc>
          <w:tcPr>
            <w:tcW w:w="0" w:type="auto"/>
            <w:shd w:val="clear" w:color="auto" w:fill="E7E6E6" w:themeFill="background2"/>
          </w:tcPr>
          <w:p w14:paraId="677246C7" w14:textId="49F51178" w:rsidR="00297672" w:rsidRPr="00544FA0" w:rsidRDefault="00297672" w:rsidP="00297672">
            <w:pPr>
              <w:rPr>
                <w:rFonts w:ascii="Garamond" w:hAnsi="Garamond"/>
                <w:b/>
                <w:sz w:val="21"/>
                <w:szCs w:val="21"/>
              </w:rPr>
            </w:pPr>
            <w:r>
              <w:rPr>
                <w:rFonts w:ascii="Garamond" w:hAnsi="Garamond"/>
                <w:b/>
                <w:sz w:val="21"/>
                <w:szCs w:val="21"/>
              </w:rPr>
              <w:t>28.9.2022, 13-16</w:t>
            </w:r>
          </w:p>
        </w:tc>
        <w:tc>
          <w:tcPr>
            <w:tcW w:w="1370" w:type="dxa"/>
            <w:shd w:val="clear" w:color="auto" w:fill="E7E6E6" w:themeFill="background2"/>
          </w:tcPr>
          <w:p w14:paraId="26123A21" w14:textId="59AC122B" w:rsidR="00297672" w:rsidRDefault="00000000" w:rsidP="00297672">
            <w:hyperlink r:id="rId16" w:history="1">
              <w:r w:rsidR="00297672" w:rsidRPr="004536F9">
                <w:rPr>
                  <w:rStyle w:val="Hiperpovezava"/>
                  <w:rFonts w:ascii="Garamond" w:hAnsi="Garamond"/>
                  <w:b/>
                  <w:sz w:val="21"/>
                  <w:szCs w:val="21"/>
                </w:rPr>
                <w:t>TUKAJ</w:t>
              </w:r>
            </w:hyperlink>
          </w:p>
        </w:tc>
      </w:tr>
      <w:tr w:rsidR="00297672" w:rsidRPr="003A7007" w14:paraId="1FAE64BB" w14:textId="77777777" w:rsidTr="0059257B">
        <w:tc>
          <w:tcPr>
            <w:tcW w:w="1980" w:type="dxa"/>
          </w:tcPr>
          <w:p w14:paraId="61B2C8E8" w14:textId="4D909681" w:rsidR="00297672" w:rsidRPr="00771133" w:rsidRDefault="00297672" w:rsidP="00297672">
            <w:pPr>
              <w:rPr>
                <w:rFonts w:ascii="Garamond" w:eastAsia="Times New Roman" w:hAnsi="Garamond" w:cs="Times New Roman"/>
                <w:b/>
                <w:color w:val="333333"/>
                <w:sz w:val="21"/>
                <w:szCs w:val="21"/>
                <w:lang w:eastAsia="sl-SI"/>
              </w:rPr>
            </w:pPr>
            <w:r>
              <w:rPr>
                <w:rFonts w:ascii="Garamond" w:eastAsia="Times New Roman" w:hAnsi="Garamond" w:cs="Times New Roman"/>
                <w:b/>
                <w:color w:val="333333"/>
                <w:sz w:val="21"/>
                <w:szCs w:val="21"/>
                <w:lang w:eastAsia="sl-SI"/>
              </w:rPr>
              <w:t>Adobe InDesigna (8-urni tečaj)</w:t>
            </w:r>
          </w:p>
        </w:tc>
        <w:tc>
          <w:tcPr>
            <w:tcW w:w="0" w:type="auto"/>
          </w:tcPr>
          <w:p w14:paraId="17FA73E3" w14:textId="77777777" w:rsidR="00297672" w:rsidRPr="0088495C" w:rsidRDefault="00297672" w:rsidP="00297672">
            <w:pPr>
              <w:pStyle w:val="Navadensplet"/>
              <w:spacing w:before="0" w:beforeAutospacing="0"/>
              <w:rPr>
                <w:rFonts w:ascii="Garamond" w:hAnsi="Garamond"/>
                <w:color w:val="000000" w:themeColor="text1"/>
                <w:sz w:val="21"/>
                <w:szCs w:val="21"/>
              </w:rPr>
            </w:pPr>
            <w:r w:rsidRPr="0088495C">
              <w:rPr>
                <w:rFonts w:ascii="Garamond" w:hAnsi="Garamond"/>
                <w:color w:val="000000" w:themeColor="text1"/>
                <w:sz w:val="21"/>
                <w:szCs w:val="21"/>
              </w:rPr>
              <w:t>Vsebina:</w:t>
            </w:r>
          </w:p>
          <w:p w14:paraId="7E3C8741" w14:textId="77777777" w:rsidR="00297672" w:rsidRPr="0088495C" w:rsidRDefault="00297672" w:rsidP="00297672">
            <w:pPr>
              <w:numPr>
                <w:ilvl w:val="0"/>
                <w:numId w:val="14"/>
              </w:numPr>
              <w:spacing w:before="100" w:beforeAutospacing="1" w:after="100" w:afterAutospacing="1"/>
              <w:rPr>
                <w:rFonts w:ascii="Garamond" w:eastAsia="Times New Roman" w:hAnsi="Garamond" w:cs="Times New Roman"/>
                <w:color w:val="000000" w:themeColor="text1"/>
                <w:sz w:val="21"/>
                <w:szCs w:val="21"/>
                <w:lang w:eastAsia="sl-SI"/>
              </w:rPr>
            </w:pPr>
            <w:r w:rsidRPr="0088495C">
              <w:rPr>
                <w:rFonts w:ascii="Garamond" w:eastAsia="Times New Roman" w:hAnsi="Garamond" w:cs="Times New Roman"/>
                <w:color w:val="000000" w:themeColor="text1"/>
                <w:sz w:val="21"/>
                <w:szCs w:val="21"/>
                <w:lang w:eastAsia="sl-SI"/>
              </w:rPr>
              <w:t>Osnove, nastavitev dokumenta in nosilne strani</w:t>
            </w:r>
          </w:p>
          <w:p w14:paraId="731DC6DD" w14:textId="77777777" w:rsidR="00297672" w:rsidRPr="0088495C" w:rsidRDefault="00297672" w:rsidP="00297672">
            <w:pPr>
              <w:numPr>
                <w:ilvl w:val="0"/>
                <w:numId w:val="14"/>
              </w:numPr>
              <w:spacing w:before="100" w:beforeAutospacing="1" w:after="100" w:afterAutospacing="1"/>
              <w:rPr>
                <w:rFonts w:ascii="Garamond" w:eastAsia="Times New Roman" w:hAnsi="Garamond" w:cs="Times New Roman"/>
                <w:color w:val="000000" w:themeColor="text1"/>
                <w:sz w:val="21"/>
                <w:szCs w:val="21"/>
                <w:lang w:eastAsia="sl-SI"/>
              </w:rPr>
            </w:pPr>
            <w:r w:rsidRPr="0088495C">
              <w:rPr>
                <w:rFonts w:ascii="Garamond" w:eastAsia="Times New Roman" w:hAnsi="Garamond" w:cs="Times New Roman"/>
                <w:color w:val="000000" w:themeColor="text1"/>
                <w:sz w:val="21"/>
                <w:szCs w:val="21"/>
                <w:lang w:eastAsia="sl-SI"/>
              </w:rPr>
              <w:t>Seznanitev s potekom izdelovanja publikacij</w:t>
            </w:r>
          </w:p>
          <w:p w14:paraId="58630F09" w14:textId="77777777" w:rsidR="00297672" w:rsidRPr="0088495C" w:rsidRDefault="00297672" w:rsidP="00297672">
            <w:pPr>
              <w:numPr>
                <w:ilvl w:val="0"/>
                <w:numId w:val="14"/>
              </w:numPr>
              <w:spacing w:before="100" w:beforeAutospacing="1" w:after="100" w:afterAutospacing="1"/>
              <w:rPr>
                <w:rFonts w:ascii="Garamond" w:eastAsia="Times New Roman" w:hAnsi="Garamond" w:cs="Times New Roman"/>
                <w:color w:val="000000" w:themeColor="text1"/>
                <w:sz w:val="21"/>
                <w:szCs w:val="21"/>
                <w:lang w:eastAsia="sl-SI"/>
              </w:rPr>
            </w:pPr>
            <w:r w:rsidRPr="0088495C">
              <w:rPr>
                <w:rFonts w:ascii="Garamond" w:eastAsia="Times New Roman" w:hAnsi="Garamond" w:cs="Times New Roman"/>
                <w:color w:val="000000" w:themeColor="text1"/>
                <w:sz w:val="21"/>
                <w:szCs w:val="21"/>
                <w:lang w:eastAsia="sl-SI"/>
              </w:rPr>
              <w:t>Delo z barvami</w:t>
            </w:r>
          </w:p>
          <w:p w14:paraId="6B44A4C2" w14:textId="77777777" w:rsidR="00297672" w:rsidRPr="0088495C" w:rsidRDefault="00297672" w:rsidP="00297672">
            <w:pPr>
              <w:numPr>
                <w:ilvl w:val="0"/>
                <w:numId w:val="14"/>
              </w:numPr>
              <w:spacing w:before="100" w:beforeAutospacing="1" w:after="100" w:afterAutospacing="1"/>
              <w:rPr>
                <w:rFonts w:ascii="Garamond" w:eastAsia="Times New Roman" w:hAnsi="Garamond" w:cs="Times New Roman"/>
                <w:color w:val="000000" w:themeColor="text1"/>
                <w:sz w:val="21"/>
                <w:szCs w:val="21"/>
                <w:lang w:eastAsia="sl-SI"/>
              </w:rPr>
            </w:pPr>
            <w:r w:rsidRPr="0088495C">
              <w:rPr>
                <w:rFonts w:ascii="Garamond" w:eastAsia="Times New Roman" w:hAnsi="Garamond" w:cs="Times New Roman"/>
                <w:color w:val="000000" w:themeColor="text1"/>
                <w:sz w:val="21"/>
                <w:szCs w:val="21"/>
                <w:lang w:eastAsia="sl-SI"/>
              </w:rPr>
              <w:t>Delo s slikovnimi materiali</w:t>
            </w:r>
          </w:p>
          <w:p w14:paraId="4371942C" w14:textId="77777777" w:rsidR="00297672" w:rsidRPr="0088495C" w:rsidRDefault="00297672" w:rsidP="00297672">
            <w:pPr>
              <w:numPr>
                <w:ilvl w:val="0"/>
                <w:numId w:val="14"/>
              </w:numPr>
              <w:spacing w:before="100" w:beforeAutospacing="1" w:after="100" w:afterAutospacing="1"/>
              <w:rPr>
                <w:rFonts w:ascii="Garamond" w:eastAsia="Times New Roman" w:hAnsi="Garamond" w:cs="Times New Roman"/>
                <w:color w:val="000000" w:themeColor="text1"/>
                <w:sz w:val="21"/>
                <w:szCs w:val="21"/>
                <w:lang w:eastAsia="sl-SI"/>
              </w:rPr>
            </w:pPr>
            <w:r w:rsidRPr="0088495C">
              <w:rPr>
                <w:rFonts w:ascii="Garamond" w:eastAsia="Times New Roman" w:hAnsi="Garamond" w:cs="Times New Roman"/>
                <w:color w:val="000000" w:themeColor="text1"/>
                <w:sz w:val="21"/>
                <w:szCs w:val="21"/>
                <w:lang w:eastAsia="sl-SI"/>
              </w:rPr>
              <w:t>Oblikovanje in urejanje besedil</w:t>
            </w:r>
          </w:p>
          <w:p w14:paraId="774E32D3" w14:textId="77777777" w:rsidR="00297672" w:rsidRPr="0088495C" w:rsidRDefault="00297672" w:rsidP="00297672">
            <w:pPr>
              <w:numPr>
                <w:ilvl w:val="0"/>
                <w:numId w:val="14"/>
              </w:numPr>
              <w:spacing w:before="100" w:beforeAutospacing="1" w:after="100" w:afterAutospacing="1"/>
              <w:rPr>
                <w:rFonts w:ascii="Garamond" w:eastAsia="Times New Roman" w:hAnsi="Garamond" w:cs="Times New Roman"/>
                <w:color w:val="000000" w:themeColor="text1"/>
                <w:sz w:val="21"/>
                <w:szCs w:val="21"/>
                <w:lang w:eastAsia="sl-SI"/>
              </w:rPr>
            </w:pPr>
            <w:r w:rsidRPr="0088495C">
              <w:rPr>
                <w:rFonts w:ascii="Garamond" w:eastAsia="Times New Roman" w:hAnsi="Garamond" w:cs="Times New Roman"/>
                <w:color w:val="000000" w:themeColor="text1"/>
                <w:sz w:val="21"/>
                <w:szCs w:val="21"/>
                <w:lang w:eastAsia="sl-SI"/>
              </w:rPr>
              <w:t>Uvoz in delo z grafični in tekstovnimi materiali</w:t>
            </w:r>
          </w:p>
          <w:p w14:paraId="0E00B680" w14:textId="77777777" w:rsidR="00297672" w:rsidRPr="0088495C" w:rsidRDefault="00297672" w:rsidP="00297672">
            <w:pPr>
              <w:numPr>
                <w:ilvl w:val="0"/>
                <w:numId w:val="14"/>
              </w:numPr>
              <w:spacing w:before="100" w:beforeAutospacing="1" w:after="100" w:afterAutospacing="1"/>
              <w:rPr>
                <w:rFonts w:ascii="Garamond" w:eastAsia="Times New Roman" w:hAnsi="Garamond" w:cs="Times New Roman"/>
                <w:color w:val="000000" w:themeColor="text1"/>
                <w:sz w:val="21"/>
                <w:szCs w:val="21"/>
                <w:lang w:eastAsia="sl-SI"/>
              </w:rPr>
            </w:pPr>
            <w:r w:rsidRPr="0088495C">
              <w:rPr>
                <w:rFonts w:ascii="Garamond" w:eastAsia="Times New Roman" w:hAnsi="Garamond" w:cs="Times New Roman"/>
                <w:color w:val="000000" w:themeColor="text1"/>
                <w:sz w:val="21"/>
                <w:szCs w:val="21"/>
                <w:lang w:eastAsia="sl-SI"/>
              </w:rPr>
              <w:t>Izvoz izdelka v fizične in digitalne medije</w:t>
            </w:r>
          </w:p>
          <w:p w14:paraId="22D24B24" w14:textId="37891035" w:rsidR="00297672" w:rsidRDefault="00297672" w:rsidP="00297672">
            <w:pPr>
              <w:pStyle w:val="Navadensplet"/>
              <w:spacing w:before="0" w:beforeAutospacing="0"/>
              <w:rPr>
                <w:rFonts w:ascii="Garamond" w:hAnsi="Garamond"/>
                <w:color w:val="333333"/>
                <w:sz w:val="21"/>
                <w:szCs w:val="21"/>
              </w:rPr>
            </w:pPr>
            <w:r w:rsidRPr="0088495C">
              <w:rPr>
                <w:rFonts w:ascii="Garamond" w:hAnsi="Garamond"/>
                <w:color w:val="000000" w:themeColor="text1"/>
                <w:sz w:val="21"/>
                <w:szCs w:val="21"/>
              </w:rPr>
              <w:t>Izvajalka: asist. </w:t>
            </w:r>
            <w:hyperlink r:id="rId17" w:tgtFrame="_blank" w:history="1">
              <w:r w:rsidRPr="0088495C">
                <w:rPr>
                  <w:rFonts w:ascii="Garamond" w:hAnsi="Garamond"/>
                  <w:color w:val="000000" w:themeColor="text1"/>
                  <w:sz w:val="21"/>
                  <w:szCs w:val="21"/>
                </w:rPr>
                <w:t>Alja Herlah</w:t>
              </w:r>
            </w:hyperlink>
          </w:p>
        </w:tc>
        <w:tc>
          <w:tcPr>
            <w:tcW w:w="0" w:type="auto"/>
          </w:tcPr>
          <w:p w14:paraId="78997C44" w14:textId="5FDAD89C" w:rsidR="00297672" w:rsidRPr="001B226C" w:rsidRDefault="00297672" w:rsidP="00297672">
            <w:pPr>
              <w:rPr>
                <w:rFonts w:ascii="Garamond" w:hAnsi="Garamond"/>
                <w:b/>
                <w:sz w:val="21"/>
                <w:szCs w:val="21"/>
              </w:rPr>
            </w:pPr>
            <w:r>
              <w:rPr>
                <w:rFonts w:ascii="Garamond" w:hAnsi="Garamond"/>
                <w:b/>
                <w:sz w:val="21"/>
                <w:szCs w:val="21"/>
              </w:rPr>
              <w:t>BF</w:t>
            </w:r>
            <w:r w:rsidRPr="001B226C">
              <w:rPr>
                <w:rFonts w:ascii="Garamond" w:hAnsi="Garamond"/>
                <w:b/>
                <w:sz w:val="21"/>
                <w:szCs w:val="21"/>
              </w:rPr>
              <w:t xml:space="preserve">, </w:t>
            </w:r>
            <w:r>
              <w:rPr>
                <w:rFonts w:ascii="Garamond" w:hAnsi="Garamond"/>
                <w:b/>
                <w:sz w:val="21"/>
                <w:szCs w:val="21"/>
              </w:rPr>
              <w:t>s</w:t>
            </w:r>
            <w:r w:rsidRPr="008551AC">
              <w:rPr>
                <w:rFonts w:ascii="Garamond" w:hAnsi="Garamond"/>
                <w:b/>
                <w:sz w:val="21"/>
                <w:szCs w:val="21"/>
              </w:rPr>
              <w:t xml:space="preserve">tavba agronomije in krajinske arhitekture – </w:t>
            </w:r>
            <w:r>
              <w:rPr>
                <w:rFonts w:ascii="Garamond" w:hAnsi="Garamond"/>
                <w:b/>
                <w:sz w:val="21"/>
                <w:szCs w:val="21"/>
              </w:rPr>
              <w:t xml:space="preserve">2. </w:t>
            </w:r>
            <w:r w:rsidRPr="008551AC">
              <w:rPr>
                <w:rFonts w:ascii="Garamond" w:hAnsi="Garamond"/>
                <w:b/>
                <w:sz w:val="21"/>
                <w:szCs w:val="21"/>
              </w:rPr>
              <w:t>nadstropje na levo – računalniška učilnica KA računalniška 1</w:t>
            </w:r>
          </w:p>
        </w:tc>
        <w:tc>
          <w:tcPr>
            <w:tcW w:w="0" w:type="auto"/>
          </w:tcPr>
          <w:p w14:paraId="334134E4" w14:textId="04131C27" w:rsidR="00297672" w:rsidRPr="001B226C" w:rsidRDefault="00297672" w:rsidP="00297672">
            <w:pPr>
              <w:rPr>
                <w:rFonts w:ascii="Garamond" w:hAnsi="Garamond"/>
                <w:b/>
                <w:sz w:val="21"/>
                <w:szCs w:val="21"/>
              </w:rPr>
            </w:pPr>
            <w:r w:rsidRPr="001B226C">
              <w:rPr>
                <w:rFonts w:ascii="Garamond" w:hAnsi="Garamond"/>
                <w:b/>
                <w:sz w:val="21"/>
                <w:szCs w:val="21"/>
              </w:rPr>
              <w:t>29.-30.9.2022, 9-12</w:t>
            </w:r>
          </w:p>
        </w:tc>
        <w:tc>
          <w:tcPr>
            <w:tcW w:w="1370" w:type="dxa"/>
          </w:tcPr>
          <w:p w14:paraId="6796CFCA" w14:textId="60EB1C3A" w:rsidR="00297672" w:rsidRPr="001B226C" w:rsidRDefault="00000000" w:rsidP="00297672">
            <w:pPr>
              <w:rPr>
                <w:rFonts w:ascii="Garamond" w:hAnsi="Garamond"/>
                <w:b/>
                <w:sz w:val="21"/>
                <w:szCs w:val="21"/>
              </w:rPr>
            </w:pPr>
            <w:hyperlink r:id="rId18" w:history="1">
              <w:r w:rsidR="00297672" w:rsidRPr="00936BB4">
                <w:rPr>
                  <w:rStyle w:val="Hiperpovezava"/>
                  <w:rFonts w:ascii="Garamond" w:hAnsi="Garamond"/>
                  <w:b/>
                  <w:sz w:val="21"/>
                  <w:szCs w:val="21"/>
                </w:rPr>
                <w:t>TUKAJ</w:t>
              </w:r>
            </w:hyperlink>
          </w:p>
        </w:tc>
      </w:tr>
      <w:tr w:rsidR="00297672" w:rsidRPr="003A7007" w14:paraId="4BDD8F71" w14:textId="77777777" w:rsidTr="00442B59">
        <w:tc>
          <w:tcPr>
            <w:tcW w:w="1980" w:type="dxa"/>
            <w:shd w:val="clear" w:color="auto" w:fill="E7E6E6" w:themeFill="background2"/>
          </w:tcPr>
          <w:p w14:paraId="001930F9" w14:textId="3215A410" w:rsidR="00297672" w:rsidRPr="003213A5" w:rsidRDefault="00297672" w:rsidP="00297672">
            <w:pPr>
              <w:rPr>
                <w:rFonts w:ascii="Garamond" w:eastAsia="Times New Roman" w:hAnsi="Garamond" w:cs="Times New Roman"/>
                <w:b/>
                <w:color w:val="333333"/>
                <w:lang w:eastAsia="sl-SI"/>
              </w:rPr>
            </w:pPr>
            <w:r w:rsidRPr="003213A5">
              <w:rPr>
                <w:rFonts w:ascii="Garamond" w:eastAsia="Times New Roman" w:hAnsi="Garamond" w:cs="Times New Roman"/>
                <w:b/>
                <w:color w:val="333333"/>
                <w:lang w:eastAsia="sl-SI"/>
              </w:rPr>
              <w:t>Tehnike govora in retorika</w:t>
            </w:r>
          </w:p>
        </w:tc>
        <w:tc>
          <w:tcPr>
            <w:tcW w:w="0" w:type="auto"/>
            <w:shd w:val="clear" w:color="auto" w:fill="E7E6E6" w:themeFill="background2"/>
          </w:tcPr>
          <w:p w14:paraId="05A99870" w14:textId="16EA53F4" w:rsidR="00297672" w:rsidRPr="0088495C" w:rsidRDefault="00297672" w:rsidP="00297672">
            <w:pPr>
              <w:spacing w:before="100" w:beforeAutospacing="1" w:after="100" w:afterAutospacing="1"/>
              <w:rPr>
                <w:rFonts w:ascii="Garamond" w:eastAsia="Times New Roman" w:hAnsi="Garamond" w:cs="Times New Roman"/>
                <w:color w:val="000000" w:themeColor="text1"/>
                <w:sz w:val="21"/>
                <w:szCs w:val="21"/>
                <w:lang w:eastAsia="sl-SI"/>
              </w:rPr>
            </w:pPr>
            <w:r w:rsidRPr="0088495C">
              <w:rPr>
                <w:rFonts w:ascii="Garamond" w:eastAsia="Times New Roman" w:hAnsi="Garamond" w:cs="Times New Roman"/>
                <w:color w:val="000000" w:themeColor="text1"/>
                <w:sz w:val="21"/>
                <w:szCs w:val="21"/>
                <w:lang w:eastAsia="sl-SI"/>
              </w:rPr>
              <w:t>Vsebina delavnice:</w:t>
            </w:r>
          </w:p>
          <w:p w14:paraId="2E51A072" w14:textId="77777777" w:rsidR="00297672" w:rsidRPr="0088495C" w:rsidRDefault="00297672" w:rsidP="00297672">
            <w:pPr>
              <w:spacing w:before="100" w:beforeAutospacing="1" w:after="100" w:afterAutospacing="1"/>
              <w:rPr>
                <w:rFonts w:ascii="Garamond" w:eastAsia="Times New Roman" w:hAnsi="Garamond" w:cs="Times New Roman"/>
                <w:color w:val="000000" w:themeColor="text1"/>
                <w:sz w:val="21"/>
                <w:szCs w:val="21"/>
                <w:lang w:eastAsia="sl-SI"/>
              </w:rPr>
            </w:pPr>
            <w:r w:rsidRPr="0088495C">
              <w:rPr>
                <w:rFonts w:ascii="Garamond" w:eastAsia="Times New Roman" w:hAnsi="Garamond" w:cs="Times New Roman"/>
                <w:color w:val="000000" w:themeColor="text1"/>
                <w:sz w:val="21"/>
                <w:szCs w:val="21"/>
                <w:lang w:eastAsia="sl-SI"/>
              </w:rPr>
              <w:t>Veste kako se pripraviti na govor pri nastopu? Kako pomemba je artikulacija, tempo, interpretacija? </w:t>
            </w:r>
          </w:p>
          <w:p w14:paraId="61788204" w14:textId="7EA62CDD" w:rsidR="00297672" w:rsidRPr="001D19DF" w:rsidRDefault="00297672" w:rsidP="00297672">
            <w:pPr>
              <w:spacing w:before="100" w:beforeAutospacing="1" w:after="100" w:afterAutospacing="1"/>
              <w:rPr>
                <w:rFonts w:ascii="Garamond" w:eastAsia="Times New Roman" w:hAnsi="Garamond" w:cs="Times New Roman"/>
                <w:color w:val="333333"/>
                <w:sz w:val="21"/>
                <w:szCs w:val="21"/>
                <w:lang w:eastAsia="sl-SI"/>
              </w:rPr>
            </w:pPr>
            <w:r>
              <w:rPr>
                <w:rFonts w:ascii="Garamond" w:eastAsia="Times New Roman" w:hAnsi="Garamond" w:cs="Times New Roman"/>
                <w:color w:val="000000" w:themeColor="text1"/>
                <w:sz w:val="21"/>
                <w:szCs w:val="21"/>
                <w:lang w:eastAsia="sl-SI"/>
              </w:rPr>
              <w:t>Izvajalec: red. prof. Tomaž Gubenšek</w:t>
            </w:r>
          </w:p>
        </w:tc>
        <w:tc>
          <w:tcPr>
            <w:tcW w:w="0" w:type="auto"/>
            <w:shd w:val="clear" w:color="auto" w:fill="E7E6E6" w:themeFill="background2"/>
          </w:tcPr>
          <w:p w14:paraId="6720D12F" w14:textId="3A60718C" w:rsidR="00297672" w:rsidRPr="00442B59" w:rsidRDefault="00297672" w:rsidP="00297672">
            <w:pPr>
              <w:rPr>
                <w:rFonts w:ascii="Garamond" w:hAnsi="Garamond"/>
                <w:b/>
                <w:sz w:val="21"/>
                <w:szCs w:val="21"/>
              </w:rPr>
            </w:pPr>
            <w:r w:rsidRPr="00442B59">
              <w:rPr>
                <w:rFonts w:ascii="Garamond" w:hAnsi="Garamond"/>
                <w:b/>
                <w:sz w:val="21"/>
                <w:szCs w:val="21"/>
              </w:rPr>
              <w:t>AGRFT, predavalnica 613, Trubarjeva 3</w:t>
            </w:r>
          </w:p>
        </w:tc>
        <w:tc>
          <w:tcPr>
            <w:tcW w:w="0" w:type="auto"/>
            <w:shd w:val="clear" w:color="auto" w:fill="E7E6E6" w:themeFill="background2"/>
          </w:tcPr>
          <w:p w14:paraId="7105D79B" w14:textId="6EBB8819" w:rsidR="00297672" w:rsidRPr="00442B59" w:rsidRDefault="00297672" w:rsidP="00297672">
            <w:pPr>
              <w:rPr>
                <w:rFonts w:ascii="Garamond" w:hAnsi="Garamond"/>
                <w:b/>
                <w:sz w:val="21"/>
                <w:szCs w:val="21"/>
              </w:rPr>
            </w:pPr>
            <w:r w:rsidRPr="00442B59">
              <w:rPr>
                <w:rFonts w:ascii="Garamond" w:hAnsi="Garamond"/>
                <w:b/>
                <w:sz w:val="21"/>
                <w:szCs w:val="21"/>
              </w:rPr>
              <w:t>29.9.2022, 13-16.45</w:t>
            </w:r>
          </w:p>
        </w:tc>
        <w:tc>
          <w:tcPr>
            <w:tcW w:w="1370" w:type="dxa"/>
            <w:shd w:val="clear" w:color="auto" w:fill="E7E6E6" w:themeFill="background2"/>
          </w:tcPr>
          <w:p w14:paraId="082D45DB" w14:textId="633F4DC4" w:rsidR="00297672" w:rsidRPr="00442B59" w:rsidRDefault="00000000" w:rsidP="00297672">
            <w:pPr>
              <w:rPr>
                <w:rFonts w:ascii="Garamond" w:hAnsi="Garamond"/>
                <w:b/>
                <w:sz w:val="21"/>
                <w:szCs w:val="21"/>
              </w:rPr>
            </w:pPr>
            <w:hyperlink r:id="rId19" w:history="1">
              <w:r w:rsidR="00297672" w:rsidRPr="00A92CA0">
                <w:rPr>
                  <w:rStyle w:val="Hiperpovezava"/>
                  <w:rFonts w:ascii="Garamond" w:hAnsi="Garamond"/>
                  <w:b/>
                  <w:sz w:val="21"/>
                  <w:szCs w:val="21"/>
                </w:rPr>
                <w:t>TUKAJ</w:t>
              </w:r>
            </w:hyperlink>
          </w:p>
        </w:tc>
      </w:tr>
      <w:tr w:rsidR="00297672" w:rsidRPr="003A7007" w14:paraId="1AE5B106" w14:textId="77777777" w:rsidTr="0059257B">
        <w:tc>
          <w:tcPr>
            <w:tcW w:w="1980" w:type="dxa"/>
          </w:tcPr>
          <w:p w14:paraId="62D3D87D" w14:textId="21FF90CC" w:rsidR="00297672" w:rsidRDefault="00297672" w:rsidP="00297672">
            <w:pPr>
              <w:rPr>
                <w:rFonts w:ascii="Garamond" w:eastAsia="Times New Roman" w:hAnsi="Garamond" w:cs="Times New Roman"/>
                <w:b/>
                <w:color w:val="333333"/>
                <w:sz w:val="21"/>
                <w:szCs w:val="21"/>
                <w:lang w:eastAsia="sl-SI"/>
              </w:rPr>
            </w:pPr>
            <w:proofErr w:type="spellStart"/>
            <w:r>
              <w:rPr>
                <w:rFonts w:ascii="Garamond" w:eastAsia="Times New Roman" w:hAnsi="Garamond" w:cs="Times New Roman"/>
                <w:b/>
                <w:color w:val="333333"/>
                <w:sz w:val="21"/>
                <w:szCs w:val="21"/>
                <w:lang w:eastAsia="sl-SI"/>
              </w:rPr>
              <w:t>Resolving</w:t>
            </w:r>
            <w:proofErr w:type="spellEnd"/>
            <w:r>
              <w:rPr>
                <w:rFonts w:ascii="Garamond" w:eastAsia="Times New Roman" w:hAnsi="Garamond" w:cs="Times New Roman"/>
                <w:b/>
                <w:color w:val="333333"/>
                <w:sz w:val="21"/>
                <w:szCs w:val="21"/>
                <w:lang w:eastAsia="sl-SI"/>
              </w:rPr>
              <w:t xml:space="preserve"> </w:t>
            </w:r>
            <w:proofErr w:type="spellStart"/>
            <w:r>
              <w:rPr>
                <w:rFonts w:ascii="Garamond" w:eastAsia="Times New Roman" w:hAnsi="Garamond" w:cs="Times New Roman"/>
                <w:b/>
                <w:color w:val="333333"/>
                <w:sz w:val="21"/>
                <w:szCs w:val="21"/>
                <w:lang w:eastAsia="sl-SI"/>
              </w:rPr>
              <w:t>conflict</w:t>
            </w:r>
            <w:proofErr w:type="spellEnd"/>
            <w:r>
              <w:rPr>
                <w:rFonts w:ascii="Garamond" w:eastAsia="Times New Roman" w:hAnsi="Garamond" w:cs="Times New Roman"/>
                <w:b/>
                <w:color w:val="333333"/>
                <w:sz w:val="21"/>
                <w:szCs w:val="21"/>
                <w:lang w:eastAsia="sl-SI"/>
              </w:rPr>
              <w:t xml:space="preserve"> </w:t>
            </w:r>
            <w:proofErr w:type="spellStart"/>
            <w:r>
              <w:rPr>
                <w:rFonts w:ascii="Garamond" w:eastAsia="Times New Roman" w:hAnsi="Garamond" w:cs="Times New Roman"/>
                <w:b/>
                <w:color w:val="333333"/>
                <w:sz w:val="21"/>
                <w:szCs w:val="21"/>
                <w:lang w:eastAsia="sl-SI"/>
              </w:rPr>
              <w:t>situation</w:t>
            </w:r>
            <w:proofErr w:type="spellEnd"/>
          </w:p>
        </w:tc>
        <w:tc>
          <w:tcPr>
            <w:tcW w:w="0" w:type="auto"/>
          </w:tcPr>
          <w:p w14:paraId="5BE9353E" w14:textId="77777777" w:rsidR="00297672" w:rsidRPr="006A1657" w:rsidRDefault="00297672" w:rsidP="00297672">
            <w:pPr>
              <w:spacing w:after="100" w:afterAutospacing="1"/>
              <w:rPr>
                <w:rFonts w:ascii="Garamond" w:eastAsia="Times New Roman" w:hAnsi="Garamond" w:cs="Times New Roman"/>
                <w:color w:val="000000" w:themeColor="text1"/>
                <w:sz w:val="21"/>
                <w:szCs w:val="21"/>
                <w:lang w:eastAsia="sl-SI"/>
              </w:rPr>
            </w:pPr>
            <w:proofErr w:type="spellStart"/>
            <w:r w:rsidRPr="006A1657">
              <w:rPr>
                <w:rFonts w:ascii="Garamond" w:eastAsia="Times New Roman" w:hAnsi="Garamond" w:cs="Times New Roman"/>
                <w:color w:val="000000" w:themeColor="text1"/>
                <w:sz w:val="21"/>
                <w:szCs w:val="21"/>
                <w:lang w:eastAsia="sl-SI"/>
              </w:rPr>
              <w:t>Conflict</w:t>
            </w:r>
            <w:proofErr w:type="spellEnd"/>
            <w:r w:rsidRPr="006A1657">
              <w:rPr>
                <w:rFonts w:ascii="Garamond" w:eastAsia="Times New Roman" w:hAnsi="Garamond" w:cs="Times New Roman"/>
                <w:color w:val="000000" w:themeColor="text1"/>
                <w:sz w:val="21"/>
                <w:szCs w:val="21"/>
                <w:lang w:eastAsia="sl-SI"/>
              </w:rPr>
              <w:t xml:space="preserve"> is </w:t>
            </w:r>
            <w:proofErr w:type="spellStart"/>
            <w:r w:rsidRPr="006A1657">
              <w:rPr>
                <w:rFonts w:ascii="Garamond" w:eastAsia="Times New Roman" w:hAnsi="Garamond" w:cs="Times New Roman"/>
                <w:color w:val="000000" w:themeColor="text1"/>
                <w:sz w:val="21"/>
                <w:szCs w:val="21"/>
                <w:lang w:eastAsia="sl-SI"/>
              </w:rPr>
              <w:t>almost</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inevitable</w:t>
            </w:r>
            <w:proofErr w:type="spellEnd"/>
            <w:r w:rsidRPr="006A1657">
              <w:rPr>
                <w:rFonts w:ascii="Garamond" w:eastAsia="Times New Roman" w:hAnsi="Garamond" w:cs="Times New Roman"/>
                <w:color w:val="000000" w:themeColor="text1"/>
                <w:sz w:val="21"/>
                <w:szCs w:val="21"/>
                <w:lang w:eastAsia="sl-SI"/>
              </w:rPr>
              <w:t xml:space="preserve"> in </w:t>
            </w:r>
            <w:proofErr w:type="spellStart"/>
            <w:r w:rsidRPr="006A1657">
              <w:rPr>
                <w:rFonts w:ascii="Garamond" w:eastAsia="Times New Roman" w:hAnsi="Garamond" w:cs="Times New Roman"/>
                <w:color w:val="000000" w:themeColor="text1"/>
                <w:sz w:val="21"/>
                <w:szCs w:val="21"/>
                <w:lang w:eastAsia="sl-SI"/>
              </w:rPr>
              <w:t>any</w:t>
            </w:r>
            <w:proofErr w:type="spellEnd"/>
            <w:r w:rsidRPr="006A1657">
              <w:rPr>
                <w:rFonts w:ascii="Garamond" w:eastAsia="Times New Roman" w:hAnsi="Garamond" w:cs="Times New Roman"/>
                <w:color w:val="000000" w:themeColor="text1"/>
                <w:sz w:val="21"/>
                <w:szCs w:val="21"/>
                <w:lang w:eastAsia="sl-SI"/>
              </w:rPr>
              <w:t xml:space="preserve"> social </w:t>
            </w:r>
            <w:proofErr w:type="spellStart"/>
            <w:r w:rsidRPr="006A1657">
              <w:rPr>
                <w:rFonts w:ascii="Garamond" w:eastAsia="Times New Roman" w:hAnsi="Garamond" w:cs="Times New Roman"/>
                <w:color w:val="000000" w:themeColor="text1"/>
                <w:sz w:val="21"/>
                <w:szCs w:val="21"/>
                <w:lang w:eastAsia="sl-SI"/>
              </w:rPr>
              <w:t>situation</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and</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may</w:t>
            </w:r>
            <w:proofErr w:type="spellEnd"/>
            <w:r w:rsidRPr="006A1657">
              <w:rPr>
                <w:rFonts w:ascii="Garamond" w:eastAsia="Times New Roman" w:hAnsi="Garamond" w:cs="Times New Roman"/>
                <w:color w:val="000000" w:themeColor="text1"/>
                <w:sz w:val="21"/>
                <w:szCs w:val="21"/>
                <w:lang w:eastAsia="sl-SI"/>
              </w:rPr>
              <w:t xml:space="preserve"> be </w:t>
            </w:r>
            <w:proofErr w:type="spellStart"/>
            <w:r w:rsidRPr="006A1657">
              <w:rPr>
                <w:rFonts w:ascii="Garamond" w:eastAsia="Times New Roman" w:hAnsi="Garamond" w:cs="Times New Roman"/>
                <w:color w:val="000000" w:themeColor="text1"/>
                <w:sz w:val="21"/>
                <w:szCs w:val="21"/>
                <w:lang w:eastAsia="sl-SI"/>
              </w:rPr>
              <w:t>even</w:t>
            </w:r>
            <w:proofErr w:type="spellEnd"/>
            <w:r w:rsidRPr="006A1657">
              <w:rPr>
                <w:rFonts w:ascii="Garamond" w:eastAsia="Times New Roman" w:hAnsi="Garamond" w:cs="Times New Roman"/>
                <w:color w:val="000000" w:themeColor="text1"/>
                <w:sz w:val="21"/>
                <w:szCs w:val="21"/>
                <w:lang w:eastAsia="sl-SI"/>
              </w:rPr>
              <w:t xml:space="preserve"> more </w:t>
            </w:r>
            <w:proofErr w:type="spellStart"/>
            <w:r w:rsidRPr="006A1657">
              <w:rPr>
                <w:rFonts w:ascii="Garamond" w:eastAsia="Times New Roman" w:hAnsi="Garamond" w:cs="Times New Roman"/>
                <w:color w:val="000000" w:themeColor="text1"/>
                <w:sz w:val="21"/>
                <w:szCs w:val="21"/>
                <w:lang w:eastAsia="sl-SI"/>
              </w:rPr>
              <w:t>pronounced</w:t>
            </w:r>
            <w:proofErr w:type="spellEnd"/>
            <w:r w:rsidRPr="006A1657">
              <w:rPr>
                <w:rFonts w:ascii="Garamond" w:eastAsia="Times New Roman" w:hAnsi="Garamond" w:cs="Times New Roman"/>
                <w:color w:val="000000" w:themeColor="text1"/>
                <w:sz w:val="21"/>
                <w:szCs w:val="21"/>
                <w:lang w:eastAsia="sl-SI"/>
              </w:rPr>
              <w:t xml:space="preserve"> in </w:t>
            </w:r>
            <w:proofErr w:type="spellStart"/>
            <w:r w:rsidRPr="006A1657">
              <w:rPr>
                <w:rFonts w:ascii="Garamond" w:eastAsia="Times New Roman" w:hAnsi="Garamond" w:cs="Times New Roman"/>
                <w:color w:val="000000" w:themeColor="text1"/>
                <w:sz w:val="21"/>
                <w:szCs w:val="21"/>
                <w:lang w:eastAsia="sl-SI"/>
              </w:rPr>
              <w:t>heterogeneous</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or</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international</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teams</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working</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online</w:t>
            </w:r>
            <w:proofErr w:type="spellEnd"/>
            <w:r w:rsidRPr="006A1657">
              <w:rPr>
                <w:rFonts w:ascii="Garamond" w:eastAsia="Times New Roman" w:hAnsi="Garamond" w:cs="Times New Roman"/>
                <w:color w:val="000000" w:themeColor="text1"/>
                <w:sz w:val="21"/>
                <w:szCs w:val="21"/>
                <w:lang w:eastAsia="sl-SI"/>
              </w:rPr>
              <w:t xml:space="preserve">. In </w:t>
            </w:r>
            <w:proofErr w:type="spellStart"/>
            <w:r w:rsidRPr="006A1657">
              <w:rPr>
                <w:rFonts w:ascii="Garamond" w:eastAsia="Times New Roman" w:hAnsi="Garamond" w:cs="Times New Roman"/>
                <w:color w:val="000000" w:themeColor="text1"/>
                <w:sz w:val="21"/>
                <w:szCs w:val="21"/>
                <w:lang w:eastAsia="sl-SI"/>
              </w:rPr>
              <w:t>such</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teams</w:t>
            </w:r>
            <w:proofErr w:type="spellEnd"/>
            <w:r w:rsidRPr="006A1657">
              <w:rPr>
                <w:rFonts w:ascii="Garamond" w:eastAsia="Times New Roman" w:hAnsi="Garamond" w:cs="Times New Roman"/>
                <w:color w:val="000000" w:themeColor="text1"/>
                <w:sz w:val="21"/>
                <w:szCs w:val="21"/>
                <w:lang w:eastAsia="sl-SI"/>
              </w:rPr>
              <w:t xml:space="preserve">, it </w:t>
            </w:r>
            <w:proofErr w:type="spellStart"/>
            <w:r w:rsidRPr="006A1657">
              <w:rPr>
                <w:rFonts w:ascii="Garamond" w:eastAsia="Times New Roman" w:hAnsi="Garamond" w:cs="Times New Roman"/>
                <w:color w:val="000000" w:themeColor="text1"/>
                <w:sz w:val="21"/>
                <w:szCs w:val="21"/>
                <w:lang w:eastAsia="sl-SI"/>
              </w:rPr>
              <w:t>may</w:t>
            </w:r>
            <w:proofErr w:type="spellEnd"/>
            <w:r w:rsidRPr="006A1657">
              <w:rPr>
                <w:rFonts w:ascii="Garamond" w:eastAsia="Times New Roman" w:hAnsi="Garamond" w:cs="Times New Roman"/>
                <w:color w:val="000000" w:themeColor="text1"/>
                <w:sz w:val="21"/>
                <w:szCs w:val="21"/>
                <w:lang w:eastAsia="sl-SI"/>
              </w:rPr>
              <w:t xml:space="preserve"> be more </w:t>
            </w:r>
            <w:proofErr w:type="spellStart"/>
            <w:r w:rsidRPr="006A1657">
              <w:rPr>
                <w:rFonts w:ascii="Garamond" w:eastAsia="Times New Roman" w:hAnsi="Garamond" w:cs="Times New Roman"/>
                <w:color w:val="000000" w:themeColor="text1"/>
                <w:sz w:val="21"/>
                <w:szCs w:val="21"/>
                <w:lang w:eastAsia="sl-SI"/>
              </w:rPr>
              <w:t>difficult</w:t>
            </w:r>
            <w:proofErr w:type="spellEnd"/>
            <w:r w:rsidRPr="006A1657">
              <w:rPr>
                <w:rFonts w:ascii="Garamond" w:eastAsia="Times New Roman" w:hAnsi="Garamond" w:cs="Times New Roman"/>
                <w:color w:val="000000" w:themeColor="text1"/>
                <w:sz w:val="21"/>
                <w:szCs w:val="21"/>
                <w:lang w:eastAsia="sl-SI"/>
              </w:rPr>
              <w:t xml:space="preserve"> to </w:t>
            </w:r>
            <w:proofErr w:type="spellStart"/>
            <w:r w:rsidRPr="006A1657">
              <w:rPr>
                <w:rFonts w:ascii="Garamond" w:eastAsia="Times New Roman" w:hAnsi="Garamond" w:cs="Times New Roman"/>
                <w:color w:val="000000" w:themeColor="text1"/>
                <w:sz w:val="21"/>
                <w:szCs w:val="21"/>
                <w:lang w:eastAsia="sl-SI"/>
              </w:rPr>
              <w:t>recognise</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and</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properly</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assess</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cues</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that</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could</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prevent</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conflict</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situation</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While</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conflict</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can</w:t>
            </w:r>
            <w:proofErr w:type="spellEnd"/>
            <w:r w:rsidRPr="006A1657">
              <w:rPr>
                <w:rFonts w:ascii="Garamond" w:eastAsia="Times New Roman" w:hAnsi="Garamond" w:cs="Times New Roman"/>
                <w:color w:val="000000" w:themeColor="text1"/>
                <w:sz w:val="21"/>
                <w:szCs w:val="21"/>
                <w:lang w:eastAsia="sl-SI"/>
              </w:rPr>
              <w:t xml:space="preserve"> be </w:t>
            </w:r>
            <w:proofErr w:type="spellStart"/>
            <w:r w:rsidRPr="006A1657">
              <w:rPr>
                <w:rFonts w:ascii="Garamond" w:eastAsia="Times New Roman" w:hAnsi="Garamond" w:cs="Times New Roman"/>
                <w:color w:val="000000" w:themeColor="text1"/>
                <w:sz w:val="21"/>
                <w:szCs w:val="21"/>
                <w:lang w:eastAsia="sl-SI"/>
              </w:rPr>
              <w:t>detrimental</w:t>
            </w:r>
            <w:proofErr w:type="spellEnd"/>
            <w:r w:rsidRPr="006A1657">
              <w:rPr>
                <w:rFonts w:ascii="Garamond" w:eastAsia="Times New Roman" w:hAnsi="Garamond" w:cs="Times New Roman"/>
                <w:color w:val="000000" w:themeColor="text1"/>
                <w:sz w:val="21"/>
                <w:szCs w:val="21"/>
                <w:lang w:eastAsia="sl-SI"/>
              </w:rPr>
              <w:t xml:space="preserve"> to </w:t>
            </w:r>
            <w:proofErr w:type="spellStart"/>
            <w:r w:rsidRPr="006A1657">
              <w:rPr>
                <w:rFonts w:ascii="Garamond" w:eastAsia="Times New Roman" w:hAnsi="Garamond" w:cs="Times New Roman"/>
                <w:color w:val="000000" w:themeColor="text1"/>
                <w:sz w:val="21"/>
                <w:szCs w:val="21"/>
                <w:lang w:eastAsia="sl-SI"/>
              </w:rPr>
              <w:t>group</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cohesion</w:t>
            </w:r>
            <w:proofErr w:type="spellEnd"/>
            <w:r w:rsidRPr="006A1657">
              <w:rPr>
                <w:rFonts w:ascii="Garamond" w:eastAsia="Times New Roman" w:hAnsi="Garamond" w:cs="Times New Roman"/>
                <w:color w:val="000000" w:themeColor="text1"/>
                <w:sz w:val="21"/>
                <w:szCs w:val="21"/>
                <w:lang w:eastAsia="sl-SI"/>
              </w:rPr>
              <w:t xml:space="preserve">, it </w:t>
            </w:r>
            <w:proofErr w:type="spellStart"/>
            <w:r w:rsidRPr="006A1657">
              <w:rPr>
                <w:rFonts w:ascii="Garamond" w:eastAsia="Times New Roman" w:hAnsi="Garamond" w:cs="Times New Roman"/>
                <w:color w:val="000000" w:themeColor="text1"/>
                <w:sz w:val="21"/>
                <w:szCs w:val="21"/>
                <w:lang w:eastAsia="sl-SI"/>
              </w:rPr>
              <w:t>can</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also</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spur</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much-needed</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change</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and</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lead</w:t>
            </w:r>
            <w:proofErr w:type="spellEnd"/>
            <w:r w:rsidRPr="006A1657">
              <w:rPr>
                <w:rFonts w:ascii="Garamond" w:eastAsia="Times New Roman" w:hAnsi="Garamond" w:cs="Times New Roman"/>
                <w:color w:val="000000" w:themeColor="text1"/>
                <w:sz w:val="21"/>
                <w:szCs w:val="21"/>
                <w:lang w:eastAsia="sl-SI"/>
              </w:rPr>
              <w:t xml:space="preserve"> team </w:t>
            </w:r>
            <w:proofErr w:type="spellStart"/>
            <w:r w:rsidRPr="006A1657">
              <w:rPr>
                <w:rFonts w:ascii="Garamond" w:eastAsia="Times New Roman" w:hAnsi="Garamond" w:cs="Times New Roman"/>
                <w:color w:val="000000" w:themeColor="text1"/>
                <w:sz w:val="21"/>
                <w:szCs w:val="21"/>
                <w:lang w:eastAsia="sl-SI"/>
              </w:rPr>
              <w:t>members</w:t>
            </w:r>
            <w:proofErr w:type="spellEnd"/>
            <w:r w:rsidRPr="006A1657">
              <w:rPr>
                <w:rFonts w:ascii="Garamond" w:eastAsia="Times New Roman" w:hAnsi="Garamond" w:cs="Times New Roman"/>
                <w:color w:val="000000" w:themeColor="text1"/>
                <w:sz w:val="21"/>
                <w:szCs w:val="21"/>
                <w:lang w:eastAsia="sl-SI"/>
              </w:rPr>
              <w:t xml:space="preserve"> to more </w:t>
            </w:r>
            <w:proofErr w:type="spellStart"/>
            <w:r w:rsidRPr="006A1657">
              <w:rPr>
                <w:rFonts w:ascii="Garamond" w:eastAsia="Times New Roman" w:hAnsi="Garamond" w:cs="Times New Roman"/>
                <w:color w:val="000000" w:themeColor="text1"/>
                <w:sz w:val="21"/>
                <w:szCs w:val="21"/>
                <w:lang w:eastAsia="sl-SI"/>
              </w:rPr>
              <w:t>creative</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and</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useful</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solutions</w:t>
            </w:r>
            <w:proofErr w:type="spellEnd"/>
            <w:r w:rsidRPr="006A1657">
              <w:rPr>
                <w:rFonts w:ascii="Garamond" w:eastAsia="Times New Roman" w:hAnsi="Garamond" w:cs="Times New Roman"/>
                <w:color w:val="000000" w:themeColor="text1"/>
                <w:sz w:val="21"/>
                <w:szCs w:val="21"/>
                <w:lang w:eastAsia="sl-SI"/>
              </w:rPr>
              <w:t xml:space="preserve">. In </w:t>
            </w:r>
            <w:proofErr w:type="spellStart"/>
            <w:r w:rsidRPr="006A1657">
              <w:rPr>
                <w:rFonts w:ascii="Garamond" w:eastAsia="Times New Roman" w:hAnsi="Garamond" w:cs="Times New Roman"/>
                <w:color w:val="000000" w:themeColor="text1"/>
                <w:sz w:val="21"/>
                <w:szCs w:val="21"/>
                <w:lang w:eastAsia="sl-SI"/>
              </w:rPr>
              <w:t>this</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workshop</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we</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will</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discuss</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the</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situations</w:t>
            </w:r>
            <w:proofErr w:type="spellEnd"/>
            <w:r w:rsidRPr="006A1657">
              <w:rPr>
                <w:rFonts w:ascii="Garamond" w:eastAsia="Times New Roman" w:hAnsi="Garamond" w:cs="Times New Roman"/>
                <w:color w:val="000000" w:themeColor="text1"/>
                <w:sz w:val="21"/>
                <w:szCs w:val="21"/>
                <w:lang w:eastAsia="sl-SI"/>
              </w:rPr>
              <w:t xml:space="preserve"> in </w:t>
            </w:r>
            <w:proofErr w:type="spellStart"/>
            <w:r w:rsidRPr="006A1657">
              <w:rPr>
                <w:rFonts w:ascii="Garamond" w:eastAsia="Times New Roman" w:hAnsi="Garamond" w:cs="Times New Roman"/>
                <w:color w:val="000000" w:themeColor="text1"/>
                <w:sz w:val="21"/>
                <w:szCs w:val="21"/>
                <w:lang w:eastAsia="sl-SI"/>
              </w:rPr>
              <w:t>which</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conflict</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arises</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and</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the</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reasons</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for</w:t>
            </w:r>
            <w:proofErr w:type="spellEnd"/>
            <w:r w:rsidRPr="006A1657">
              <w:rPr>
                <w:rFonts w:ascii="Garamond" w:eastAsia="Times New Roman" w:hAnsi="Garamond" w:cs="Times New Roman"/>
                <w:color w:val="000000" w:themeColor="text1"/>
                <w:sz w:val="21"/>
                <w:szCs w:val="21"/>
                <w:lang w:eastAsia="sl-SI"/>
              </w:rPr>
              <w:t xml:space="preserve"> it, </w:t>
            </w:r>
            <w:proofErr w:type="spellStart"/>
            <w:r w:rsidRPr="006A1657">
              <w:rPr>
                <w:rFonts w:ascii="Garamond" w:eastAsia="Times New Roman" w:hAnsi="Garamond" w:cs="Times New Roman"/>
                <w:color w:val="000000" w:themeColor="text1"/>
                <w:sz w:val="21"/>
                <w:szCs w:val="21"/>
                <w:lang w:eastAsia="sl-SI"/>
              </w:rPr>
              <w:t>and</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observe</w:t>
            </w:r>
            <w:proofErr w:type="spellEnd"/>
            <w:r w:rsidRPr="006A1657">
              <w:rPr>
                <w:rFonts w:ascii="Garamond" w:eastAsia="Times New Roman" w:hAnsi="Garamond" w:cs="Times New Roman"/>
                <w:color w:val="000000" w:themeColor="text1"/>
                <w:sz w:val="21"/>
                <w:szCs w:val="21"/>
                <w:lang w:eastAsia="sl-SI"/>
              </w:rPr>
              <w:t xml:space="preserve"> how </w:t>
            </w:r>
            <w:proofErr w:type="spellStart"/>
            <w:r w:rsidRPr="006A1657">
              <w:rPr>
                <w:rFonts w:ascii="Garamond" w:eastAsia="Times New Roman" w:hAnsi="Garamond" w:cs="Times New Roman"/>
                <w:color w:val="000000" w:themeColor="text1"/>
                <w:sz w:val="21"/>
                <w:szCs w:val="21"/>
                <w:lang w:eastAsia="sl-SI"/>
              </w:rPr>
              <w:t>we</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ourselves</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behave</w:t>
            </w:r>
            <w:proofErr w:type="spellEnd"/>
            <w:r w:rsidRPr="006A1657">
              <w:rPr>
                <w:rFonts w:ascii="Garamond" w:eastAsia="Times New Roman" w:hAnsi="Garamond" w:cs="Times New Roman"/>
                <w:color w:val="000000" w:themeColor="text1"/>
                <w:sz w:val="21"/>
                <w:szCs w:val="21"/>
                <w:lang w:eastAsia="sl-SI"/>
              </w:rPr>
              <w:t xml:space="preserve"> in </w:t>
            </w:r>
            <w:proofErr w:type="spellStart"/>
            <w:r w:rsidRPr="006A1657">
              <w:rPr>
                <w:rFonts w:ascii="Garamond" w:eastAsia="Times New Roman" w:hAnsi="Garamond" w:cs="Times New Roman"/>
                <w:color w:val="000000" w:themeColor="text1"/>
                <w:sz w:val="21"/>
                <w:szCs w:val="21"/>
                <w:lang w:eastAsia="sl-SI"/>
              </w:rPr>
              <w:t>conflict</w:t>
            </w:r>
            <w:proofErr w:type="spellEnd"/>
            <w:r w:rsidRPr="006A1657">
              <w:rPr>
                <w:rFonts w:ascii="Garamond" w:eastAsia="Times New Roman" w:hAnsi="Garamond" w:cs="Times New Roman"/>
                <w:color w:val="000000" w:themeColor="text1"/>
                <w:sz w:val="21"/>
                <w:szCs w:val="21"/>
                <w:lang w:eastAsia="sl-SI"/>
              </w:rPr>
              <w:t xml:space="preserve"> </w:t>
            </w:r>
            <w:proofErr w:type="spellStart"/>
            <w:r w:rsidRPr="006A1657">
              <w:rPr>
                <w:rFonts w:ascii="Garamond" w:eastAsia="Times New Roman" w:hAnsi="Garamond" w:cs="Times New Roman"/>
                <w:color w:val="000000" w:themeColor="text1"/>
                <w:sz w:val="21"/>
                <w:szCs w:val="21"/>
                <w:lang w:eastAsia="sl-SI"/>
              </w:rPr>
              <w:t>situation</w:t>
            </w:r>
            <w:proofErr w:type="spellEnd"/>
            <w:r w:rsidRPr="006A1657">
              <w:rPr>
                <w:rFonts w:ascii="Garamond" w:eastAsia="Times New Roman" w:hAnsi="Garamond" w:cs="Times New Roman"/>
                <w:color w:val="000000" w:themeColor="text1"/>
                <w:sz w:val="21"/>
                <w:szCs w:val="21"/>
                <w:lang w:eastAsia="sl-SI"/>
              </w:rPr>
              <w:t>.</w:t>
            </w:r>
          </w:p>
          <w:p w14:paraId="74252BBE" w14:textId="69D36233" w:rsidR="00297672" w:rsidRPr="001D19DF" w:rsidRDefault="00297672" w:rsidP="00297672">
            <w:pPr>
              <w:spacing w:after="100" w:afterAutospacing="1"/>
              <w:rPr>
                <w:rFonts w:ascii="Garamond" w:eastAsia="Times New Roman" w:hAnsi="Garamond" w:cs="Times New Roman"/>
                <w:color w:val="333333"/>
                <w:sz w:val="21"/>
                <w:szCs w:val="21"/>
                <w:lang w:eastAsia="sl-SI"/>
              </w:rPr>
            </w:pPr>
            <w:r w:rsidRPr="006A1657">
              <w:rPr>
                <w:rFonts w:ascii="Garamond" w:eastAsia="Times New Roman" w:hAnsi="Garamond" w:cs="Times New Roman"/>
                <w:color w:val="000000" w:themeColor="text1"/>
                <w:sz w:val="21"/>
                <w:szCs w:val="21"/>
                <w:lang w:eastAsia="sl-SI"/>
              </w:rPr>
              <w:t>Izvajalec: Žan Lep</w:t>
            </w:r>
          </w:p>
        </w:tc>
        <w:tc>
          <w:tcPr>
            <w:tcW w:w="0" w:type="auto"/>
          </w:tcPr>
          <w:p w14:paraId="510C0D49" w14:textId="4E36E776" w:rsidR="00297672" w:rsidRPr="00442B59" w:rsidRDefault="00297672" w:rsidP="00297672">
            <w:pPr>
              <w:rPr>
                <w:rFonts w:ascii="Garamond" w:hAnsi="Garamond"/>
                <w:b/>
                <w:sz w:val="21"/>
                <w:szCs w:val="21"/>
              </w:rPr>
            </w:pPr>
            <w:r w:rsidRPr="00442B59">
              <w:rPr>
                <w:rFonts w:ascii="Garamond" w:hAnsi="Garamond"/>
                <w:b/>
                <w:sz w:val="21"/>
                <w:szCs w:val="21"/>
              </w:rPr>
              <w:t>FDV, P12</w:t>
            </w:r>
          </w:p>
        </w:tc>
        <w:tc>
          <w:tcPr>
            <w:tcW w:w="0" w:type="auto"/>
          </w:tcPr>
          <w:p w14:paraId="56668DB3" w14:textId="12AF46E0" w:rsidR="00297672" w:rsidRPr="00442B59" w:rsidRDefault="00297672" w:rsidP="00297672">
            <w:pPr>
              <w:rPr>
                <w:rFonts w:ascii="Garamond" w:hAnsi="Garamond"/>
                <w:b/>
                <w:sz w:val="21"/>
                <w:szCs w:val="21"/>
              </w:rPr>
            </w:pPr>
            <w:r w:rsidRPr="00442B59">
              <w:rPr>
                <w:rFonts w:ascii="Garamond" w:hAnsi="Garamond"/>
                <w:b/>
                <w:sz w:val="21"/>
                <w:szCs w:val="21"/>
              </w:rPr>
              <w:t>29.9.2022, 10-11.30</w:t>
            </w:r>
          </w:p>
        </w:tc>
        <w:tc>
          <w:tcPr>
            <w:tcW w:w="1370" w:type="dxa"/>
          </w:tcPr>
          <w:p w14:paraId="3756E03F" w14:textId="6E556B44" w:rsidR="00297672" w:rsidRPr="00442B59" w:rsidRDefault="00000000" w:rsidP="00297672">
            <w:pPr>
              <w:rPr>
                <w:rFonts w:ascii="Garamond" w:hAnsi="Garamond"/>
                <w:b/>
                <w:sz w:val="21"/>
                <w:szCs w:val="21"/>
              </w:rPr>
            </w:pPr>
            <w:hyperlink r:id="rId20" w:history="1">
              <w:r w:rsidR="00297672" w:rsidRPr="004536F9">
                <w:rPr>
                  <w:rStyle w:val="Hiperpovezava"/>
                  <w:rFonts w:ascii="Garamond" w:hAnsi="Garamond"/>
                  <w:b/>
                  <w:sz w:val="21"/>
                  <w:szCs w:val="21"/>
                </w:rPr>
                <w:t>TUKAJ</w:t>
              </w:r>
            </w:hyperlink>
          </w:p>
        </w:tc>
      </w:tr>
    </w:tbl>
    <w:p w14:paraId="57C75319" w14:textId="116EDF81" w:rsidR="00C63D4E" w:rsidRDefault="00C63D4E" w:rsidP="00784861">
      <w:pPr>
        <w:spacing w:after="0" w:line="276" w:lineRule="auto"/>
        <w:rPr>
          <w:rFonts w:ascii="Garamond" w:hAnsi="Garamond"/>
        </w:rPr>
      </w:pPr>
    </w:p>
    <w:p w14:paraId="65810E69" w14:textId="768CB9C1" w:rsidR="00533A98" w:rsidRPr="000135CB" w:rsidRDefault="000135CB" w:rsidP="00784861">
      <w:pPr>
        <w:spacing w:after="0" w:line="276" w:lineRule="auto"/>
        <w:rPr>
          <w:rFonts w:ascii="Garamond" w:hAnsi="Garamond"/>
          <w:b/>
          <w:bCs/>
        </w:rPr>
      </w:pPr>
      <w:r w:rsidRPr="000135CB">
        <w:rPr>
          <w:rFonts w:ascii="Garamond" w:hAnsi="Garamond"/>
          <w:b/>
          <w:bCs/>
        </w:rPr>
        <w:t>Prijave</w:t>
      </w:r>
    </w:p>
    <w:p w14:paraId="53B3F3F9" w14:textId="77777777" w:rsidR="000135CB" w:rsidRDefault="000135CB" w:rsidP="00784861">
      <w:pPr>
        <w:spacing w:after="0" w:line="276" w:lineRule="auto"/>
        <w:rPr>
          <w:rFonts w:ascii="Garamond" w:hAnsi="Garamond"/>
        </w:rPr>
      </w:pPr>
      <w:r>
        <w:rPr>
          <w:rFonts w:ascii="Garamond" w:hAnsi="Garamond"/>
        </w:rPr>
        <w:t xml:space="preserve">Prijava na delavnice poteka preko POPR-a, povezave so zapisane v tabeli. </w:t>
      </w:r>
    </w:p>
    <w:p w14:paraId="6B63AF52" w14:textId="6F22447E" w:rsidR="000135CB" w:rsidRDefault="000135CB" w:rsidP="00784861">
      <w:pPr>
        <w:spacing w:after="0" w:line="276" w:lineRule="auto"/>
        <w:rPr>
          <w:rFonts w:ascii="Garamond" w:hAnsi="Garamond"/>
        </w:rPr>
      </w:pPr>
      <w:r>
        <w:rPr>
          <w:rFonts w:ascii="Garamond" w:hAnsi="Garamond"/>
        </w:rPr>
        <w:t xml:space="preserve">V POPR študenti UL vstopijo preko skupine </w:t>
      </w:r>
      <w:r w:rsidRPr="000135CB">
        <w:rPr>
          <w:rFonts w:ascii="Garamond" w:hAnsi="Garamond"/>
          <w:i/>
          <w:iCs/>
        </w:rPr>
        <w:t>Študenti UL</w:t>
      </w:r>
      <w:r>
        <w:rPr>
          <w:rFonts w:ascii="Garamond" w:hAnsi="Garamond"/>
        </w:rPr>
        <w:t xml:space="preserve"> s svojo veljavno digitalno identiteto UL. </w:t>
      </w:r>
    </w:p>
    <w:p w14:paraId="5321735D" w14:textId="77777777" w:rsidR="006E7C06" w:rsidRPr="00407810" w:rsidRDefault="006E7C06" w:rsidP="00784861">
      <w:pPr>
        <w:spacing w:after="0" w:line="276" w:lineRule="auto"/>
        <w:rPr>
          <w:rFonts w:ascii="Garamond" w:hAnsi="Garamond"/>
        </w:rPr>
      </w:pPr>
    </w:p>
    <w:p w14:paraId="2C2624B6" w14:textId="77777777" w:rsidR="00784861" w:rsidRPr="00407810" w:rsidRDefault="00784861" w:rsidP="00784861">
      <w:pPr>
        <w:spacing w:after="0" w:line="276" w:lineRule="auto"/>
        <w:rPr>
          <w:rFonts w:ascii="Garamond" w:hAnsi="Garamond"/>
          <w:b/>
          <w:bCs/>
        </w:rPr>
      </w:pPr>
      <w:r w:rsidRPr="00407810">
        <w:rPr>
          <w:rFonts w:ascii="Garamond" w:hAnsi="Garamond"/>
          <w:b/>
          <w:bCs/>
        </w:rPr>
        <w:t>I</w:t>
      </w:r>
      <w:r w:rsidR="00671382" w:rsidRPr="00407810">
        <w:rPr>
          <w:rFonts w:ascii="Garamond" w:hAnsi="Garamond"/>
          <w:b/>
          <w:bCs/>
        </w:rPr>
        <w:t>mate vprašanje?</w:t>
      </w:r>
      <w:r w:rsidRPr="00407810">
        <w:rPr>
          <w:rFonts w:ascii="Garamond" w:hAnsi="Garamond"/>
          <w:b/>
          <w:bCs/>
        </w:rPr>
        <w:t xml:space="preserve"> </w:t>
      </w:r>
    </w:p>
    <w:p w14:paraId="339A64DB" w14:textId="77FD8008" w:rsidR="00671382" w:rsidRPr="006E7C06" w:rsidRDefault="00533A98" w:rsidP="00784861">
      <w:pPr>
        <w:spacing w:after="0" w:line="276" w:lineRule="auto"/>
        <w:rPr>
          <w:rFonts w:ascii="Garamond" w:hAnsi="Garamond"/>
          <w:color w:val="C00000"/>
        </w:rPr>
      </w:pPr>
      <w:r>
        <w:rPr>
          <w:rFonts w:ascii="Garamond" w:hAnsi="Garamond"/>
        </w:rPr>
        <w:t>Dodatne informacije</w:t>
      </w:r>
      <w:r w:rsidR="00671382" w:rsidRPr="00407810">
        <w:rPr>
          <w:rFonts w:ascii="Garamond" w:hAnsi="Garamond"/>
        </w:rPr>
        <w:t xml:space="preserve">: </w:t>
      </w:r>
      <w:hyperlink r:id="rId21" w:history="1">
        <w:r w:rsidR="006E7C06" w:rsidRPr="006E7C06">
          <w:rPr>
            <w:rStyle w:val="Hiperpovezava"/>
            <w:rFonts w:ascii="Garamond" w:hAnsi="Garamond"/>
            <w:color w:val="C00000"/>
          </w:rPr>
          <w:t>kc@uni-lj.si</w:t>
        </w:r>
      </w:hyperlink>
      <w:r w:rsidR="006E7C06" w:rsidRPr="006E7C06">
        <w:rPr>
          <w:rFonts w:ascii="Garamond" w:hAnsi="Garamond"/>
          <w:color w:val="C00000"/>
        </w:rPr>
        <w:t xml:space="preserve"> </w:t>
      </w:r>
    </w:p>
    <w:p w14:paraId="7432F145" w14:textId="46FDDA50" w:rsidR="00B93572" w:rsidRPr="00407810" w:rsidRDefault="00B93572" w:rsidP="00784861">
      <w:pPr>
        <w:autoSpaceDE w:val="0"/>
        <w:autoSpaceDN w:val="0"/>
        <w:spacing w:after="0" w:line="240" w:lineRule="auto"/>
        <w:jc w:val="both"/>
        <w:rPr>
          <w:rFonts w:ascii="Garamond" w:hAnsi="Garamond" w:cs="Arial"/>
        </w:rPr>
      </w:pPr>
    </w:p>
    <w:sectPr w:rsidR="00B93572" w:rsidRPr="00407810" w:rsidSect="00003FB7">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9C8"/>
    <w:multiLevelType w:val="hybridMultilevel"/>
    <w:tmpl w:val="AE64C7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1D484C"/>
    <w:multiLevelType w:val="hybridMultilevel"/>
    <w:tmpl w:val="8214A5A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30E41B4"/>
    <w:multiLevelType w:val="multilevel"/>
    <w:tmpl w:val="AA8C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B64F8"/>
    <w:multiLevelType w:val="hybridMultilevel"/>
    <w:tmpl w:val="B03C7A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9E73509"/>
    <w:multiLevelType w:val="multilevel"/>
    <w:tmpl w:val="BC1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5D5B4B"/>
    <w:multiLevelType w:val="hybridMultilevel"/>
    <w:tmpl w:val="1BE465A2"/>
    <w:lvl w:ilvl="0" w:tplc="FFFFFFFF">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48715C69"/>
    <w:multiLevelType w:val="hybridMultilevel"/>
    <w:tmpl w:val="3A66B03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51A56942"/>
    <w:multiLevelType w:val="multilevel"/>
    <w:tmpl w:val="971E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9C7B0D"/>
    <w:multiLevelType w:val="hybridMultilevel"/>
    <w:tmpl w:val="6D84C660"/>
    <w:lvl w:ilvl="0" w:tplc="E69C6F8A">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BB73C0E"/>
    <w:multiLevelType w:val="hybridMultilevel"/>
    <w:tmpl w:val="5366D2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B637B1A"/>
    <w:multiLevelType w:val="hybridMultilevel"/>
    <w:tmpl w:val="E2B0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DF7C39"/>
    <w:multiLevelType w:val="hybridMultilevel"/>
    <w:tmpl w:val="EB98BB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8A35B89"/>
    <w:multiLevelType w:val="hybridMultilevel"/>
    <w:tmpl w:val="E6362A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F315BB3"/>
    <w:multiLevelType w:val="multilevel"/>
    <w:tmpl w:val="4830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2398145">
    <w:abstractNumId w:val="8"/>
  </w:num>
  <w:num w:numId="2" w16cid:durableId="1840341346">
    <w:abstractNumId w:val="5"/>
  </w:num>
  <w:num w:numId="3" w16cid:durableId="156000632">
    <w:abstractNumId w:val="10"/>
  </w:num>
  <w:num w:numId="4" w16cid:durableId="307977346">
    <w:abstractNumId w:val="3"/>
  </w:num>
  <w:num w:numId="5" w16cid:durableId="1275092239">
    <w:abstractNumId w:val="1"/>
  </w:num>
  <w:num w:numId="6" w16cid:durableId="1672684231">
    <w:abstractNumId w:val="12"/>
  </w:num>
  <w:num w:numId="7" w16cid:durableId="1354725185">
    <w:abstractNumId w:val="7"/>
  </w:num>
  <w:num w:numId="8" w16cid:durableId="6255867">
    <w:abstractNumId w:val="6"/>
  </w:num>
  <w:num w:numId="9" w16cid:durableId="1558710274">
    <w:abstractNumId w:val="11"/>
  </w:num>
  <w:num w:numId="10" w16cid:durableId="610939667">
    <w:abstractNumId w:val="9"/>
  </w:num>
  <w:num w:numId="11" w16cid:durableId="1320383914">
    <w:abstractNumId w:val="2"/>
  </w:num>
  <w:num w:numId="12" w16cid:durableId="1719276601">
    <w:abstractNumId w:val="13"/>
  </w:num>
  <w:num w:numId="13" w16cid:durableId="1324164074">
    <w:abstractNumId w:val="0"/>
  </w:num>
  <w:num w:numId="14" w16cid:durableId="16850141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9C7"/>
    <w:rsid w:val="00003FB7"/>
    <w:rsid w:val="0000526C"/>
    <w:rsid w:val="000135CB"/>
    <w:rsid w:val="000704FB"/>
    <w:rsid w:val="000956A3"/>
    <w:rsid w:val="000D0DF6"/>
    <w:rsid w:val="000F1396"/>
    <w:rsid w:val="00163999"/>
    <w:rsid w:val="00180853"/>
    <w:rsid w:val="001901CC"/>
    <w:rsid w:val="001A1960"/>
    <w:rsid w:val="001B226C"/>
    <w:rsid w:val="001B7054"/>
    <w:rsid w:val="001D19DF"/>
    <w:rsid w:val="001D6877"/>
    <w:rsid w:val="00260D1C"/>
    <w:rsid w:val="00297672"/>
    <w:rsid w:val="002A67F9"/>
    <w:rsid w:val="002A7CE4"/>
    <w:rsid w:val="002E7760"/>
    <w:rsid w:val="003213A5"/>
    <w:rsid w:val="00324F08"/>
    <w:rsid w:val="00325DFB"/>
    <w:rsid w:val="00332EE0"/>
    <w:rsid w:val="003644BE"/>
    <w:rsid w:val="003C1F94"/>
    <w:rsid w:val="003E4728"/>
    <w:rsid w:val="00400AD1"/>
    <w:rsid w:val="00407810"/>
    <w:rsid w:val="00442B59"/>
    <w:rsid w:val="004536F9"/>
    <w:rsid w:val="004B752F"/>
    <w:rsid w:val="004D5CBC"/>
    <w:rsid w:val="005106F3"/>
    <w:rsid w:val="005169C7"/>
    <w:rsid w:val="00533A98"/>
    <w:rsid w:val="00544FA0"/>
    <w:rsid w:val="00557B78"/>
    <w:rsid w:val="0059257B"/>
    <w:rsid w:val="005933F1"/>
    <w:rsid w:val="005A6192"/>
    <w:rsid w:val="005B4751"/>
    <w:rsid w:val="00671382"/>
    <w:rsid w:val="006A1657"/>
    <w:rsid w:val="006A1E9A"/>
    <w:rsid w:val="006B095A"/>
    <w:rsid w:val="006E7C06"/>
    <w:rsid w:val="00706908"/>
    <w:rsid w:val="00721364"/>
    <w:rsid w:val="00737B5B"/>
    <w:rsid w:val="00771133"/>
    <w:rsid w:val="007770D2"/>
    <w:rsid w:val="00784861"/>
    <w:rsid w:val="007E0248"/>
    <w:rsid w:val="00802EFE"/>
    <w:rsid w:val="00827BFA"/>
    <w:rsid w:val="008551AC"/>
    <w:rsid w:val="0088495C"/>
    <w:rsid w:val="00884FE5"/>
    <w:rsid w:val="008C68FC"/>
    <w:rsid w:val="00903154"/>
    <w:rsid w:val="00936BB4"/>
    <w:rsid w:val="009B1058"/>
    <w:rsid w:val="009D5C1D"/>
    <w:rsid w:val="009D7466"/>
    <w:rsid w:val="00A83E5C"/>
    <w:rsid w:val="00A92CA0"/>
    <w:rsid w:val="00A92DD9"/>
    <w:rsid w:val="00AF37E6"/>
    <w:rsid w:val="00B06E0F"/>
    <w:rsid w:val="00B171F8"/>
    <w:rsid w:val="00B25DAC"/>
    <w:rsid w:val="00B327E1"/>
    <w:rsid w:val="00B55AE3"/>
    <w:rsid w:val="00B906AB"/>
    <w:rsid w:val="00B93572"/>
    <w:rsid w:val="00BC1E2D"/>
    <w:rsid w:val="00BE4C1B"/>
    <w:rsid w:val="00BF0F5F"/>
    <w:rsid w:val="00C155A0"/>
    <w:rsid w:val="00C269EA"/>
    <w:rsid w:val="00C63D4E"/>
    <w:rsid w:val="00C92EC0"/>
    <w:rsid w:val="00C94F83"/>
    <w:rsid w:val="00CA28DF"/>
    <w:rsid w:val="00CD11E7"/>
    <w:rsid w:val="00DB7A1A"/>
    <w:rsid w:val="00E04C26"/>
    <w:rsid w:val="00E13F57"/>
    <w:rsid w:val="00E14FE2"/>
    <w:rsid w:val="00E44BD5"/>
    <w:rsid w:val="00E8098B"/>
    <w:rsid w:val="00E90E15"/>
    <w:rsid w:val="00F10B8F"/>
    <w:rsid w:val="00F55016"/>
    <w:rsid w:val="00F6370E"/>
    <w:rsid w:val="00F70653"/>
    <w:rsid w:val="00F76485"/>
    <w:rsid w:val="00F92F80"/>
    <w:rsid w:val="00F97899"/>
    <w:rsid w:val="00FE1446"/>
    <w:rsid w:val="00FF0F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82C5"/>
  <w15:chartTrackingRefBased/>
  <w15:docId w15:val="{C31C7F31-6385-4653-A29C-8615D69F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169C7"/>
    <w:pPr>
      <w:ind w:left="720"/>
      <w:contextualSpacing/>
    </w:pPr>
  </w:style>
  <w:style w:type="paragraph" w:styleId="Navadensplet">
    <w:name w:val="Normal (Web)"/>
    <w:basedOn w:val="Navaden"/>
    <w:uiPriority w:val="99"/>
    <w:unhideWhenUsed/>
    <w:rsid w:val="006A1E9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6A1E9A"/>
    <w:rPr>
      <w:b/>
      <w:bCs/>
    </w:rPr>
  </w:style>
  <w:style w:type="character" w:styleId="Hiperpovezava">
    <w:name w:val="Hyperlink"/>
    <w:basedOn w:val="Privzetapisavaodstavka"/>
    <w:uiPriority w:val="99"/>
    <w:unhideWhenUsed/>
    <w:rsid w:val="006A1E9A"/>
    <w:rPr>
      <w:color w:val="0000FF"/>
      <w:u w:val="single"/>
    </w:rPr>
  </w:style>
  <w:style w:type="paragraph" w:styleId="Brezrazmikov">
    <w:name w:val="No Spacing"/>
    <w:uiPriority w:val="1"/>
    <w:qFormat/>
    <w:rsid w:val="00B93572"/>
    <w:pPr>
      <w:spacing w:after="0" w:line="240" w:lineRule="auto"/>
      <w:jc w:val="both"/>
    </w:pPr>
    <w:rPr>
      <w:rFonts w:ascii="Tahoma" w:eastAsia="Times New Roman" w:hAnsi="Tahoma" w:cs="Times New Roman"/>
      <w:szCs w:val="24"/>
      <w:lang w:eastAsia="sl-SI"/>
    </w:rPr>
  </w:style>
  <w:style w:type="character" w:styleId="SledenaHiperpovezava">
    <w:name w:val="FollowedHyperlink"/>
    <w:basedOn w:val="Privzetapisavaodstavka"/>
    <w:uiPriority w:val="99"/>
    <w:semiHidden/>
    <w:unhideWhenUsed/>
    <w:rsid w:val="00AF37E6"/>
    <w:rPr>
      <w:color w:val="954F72" w:themeColor="followedHyperlink"/>
      <w:u w:val="single"/>
    </w:rPr>
  </w:style>
  <w:style w:type="character" w:styleId="Pripombasklic">
    <w:name w:val="annotation reference"/>
    <w:basedOn w:val="Privzetapisavaodstavka"/>
    <w:uiPriority w:val="99"/>
    <w:semiHidden/>
    <w:unhideWhenUsed/>
    <w:rsid w:val="00400AD1"/>
    <w:rPr>
      <w:sz w:val="16"/>
      <w:szCs w:val="16"/>
    </w:rPr>
  </w:style>
  <w:style w:type="paragraph" w:styleId="Pripombabesedilo">
    <w:name w:val="annotation text"/>
    <w:basedOn w:val="Navaden"/>
    <w:link w:val="PripombabesediloZnak"/>
    <w:uiPriority w:val="99"/>
    <w:semiHidden/>
    <w:unhideWhenUsed/>
    <w:rsid w:val="00400A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00AD1"/>
    <w:rPr>
      <w:sz w:val="20"/>
      <w:szCs w:val="20"/>
    </w:rPr>
  </w:style>
  <w:style w:type="paragraph" w:styleId="Zadevapripombe">
    <w:name w:val="annotation subject"/>
    <w:basedOn w:val="Pripombabesedilo"/>
    <w:next w:val="Pripombabesedilo"/>
    <w:link w:val="ZadevapripombeZnak"/>
    <w:uiPriority w:val="99"/>
    <w:semiHidden/>
    <w:unhideWhenUsed/>
    <w:rsid w:val="00400AD1"/>
    <w:rPr>
      <w:b/>
      <w:bCs/>
    </w:rPr>
  </w:style>
  <w:style w:type="character" w:customStyle="1" w:styleId="ZadevapripombeZnak">
    <w:name w:val="Zadeva pripombe Znak"/>
    <w:basedOn w:val="PripombabesediloZnak"/>
    <w:link w:val="Zadevapripombe"/>
    <w:uiPriority w:val="99"/>
    <w:semiHidden/>
    <w:rsid w:val="00400AD1"/>
    <w:rPr>
      <w:b/>
      <w:bCs/>
      <w:sz w:val="20"/>
      <w:szCs w:val="20"/>
    </w:rPr>
  </w:style>
  <w:style w:type="paragraph" w:styleId="Besedilooblaka">
    <w:name w:val="Balloon Text"/>
    <w:basedOn w:val="Navaden"/>
    <w:link w:val="BesedilooblakaZnak"/>
    <w:uiPriority w:val="99"/>
    <w:semiHidden/>
    <w:unhideWhenUsed/>
    <w:rsid w:val="00400AD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00AD1"/>
    <w:rPr>
      <w:rFonts w:ascii="Segoe UI" w:hAnsi="Segoe UI" w:cs="Segoe UI"/>
      <w:sz w:val="18"/>
      <w:szCs w:val="18"/>
    </w:rPr>
  </w:style>
  <w:style w:type="character" w:customStyle="1" w:styleId="Nerazreenaomemba1">
    <w:name w:val="Nerazrešena omemba1"/>
    <w:basedOn w:val="Privzetapisavaodstavka"/>
    <w:uiPriority w:val="99"/>
    <w:semiHidden/>
    <w:unhideWhenUsed/>
    <w:rsid w:val="00671382"/>
    <w:rPr>
      <w:color w:val="605E5C"/>
      <w:shd w:val="clear" w:color="auto" w:fill="E1DFDD"/>
    </w:rPr>
  </w:style>
  <w:style w:type="table" w:styleId="Tabelamrea">
    <w:name w:val="Table Grid"/>
    <w:basedOn w:val="Navadnatabela"/>
    <w:uiPriority w:val="39"/>
    <w:rsid w:val="00070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
    <w:name w:val="plain"/>
    <w:basedOn w:val="Navaden"/>
    <w:rsid w:val="000704F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9031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16845">
      <w:bodyDiv w:val="1"/>
      <w:marLeft w:val="0"/>
      <w:marRight w:val="0"/>
      <w:marTop w:val="0"/>
      <w:marBottom w:val="0"/>
      <w:divBdr>
        <w:top w:val="none" w:sz="0" w:space="0" w:color="auto"/>
        <w:left w:val="none" w:sz="0" w:space="0" w:color="auto"/>
        <w:bottom w:val="none" w:sz="0" w:space="0" w:color="auto"/>
        <w:right w:val="none" w:sz="0" w:space="0" w:color="auto"/>
      </w:divBdr>
    </w:div>
    <w:div w:id="462583255">
      <w:bodyDiv w:val="1"/>
      <w:marLeft w:val="0"/>
      <w:marRight w:val="0"/>
      <w:marTop w:val="0"/>
      <w:marBottom w:val="0"/>
      <w:divBdr>
        <w:top w:val="none" w:sz="0" w:space="0" w:color="auto"/>
        <w:left w:val="none" w:sz="0" w:space="0" w:color="auto"/>
        <w:bottom w:val="none" w:sz="0" w:space="0" w:color="auto"/>
        <w:right w:val="none" w:sz="0" w:space="0" w:color="auto"/>
      </w:divBdr>
    </w:div>
    <w:div w:id="523251754">
      <w:bodyDiv w:val="1"/>
      <w:marLeft w:val="0"/>
      <w:marRight w:val="0"/>
      <w:marTop w:val="0"/>
      <w:marBottom w:val="0"/>
      <w:divBdr>
        <w:top w:val="none" w:sz="0" w:space="0" w:color="auto"/>
        <w:left w:val="none" w:sz="0" w:space="0" w:color="auto"/>
        <w:bottom w:val="none" w:sz="0" w:space="0" w:color="auto"/>
        <w:right w:val="none" w:sz="0" w:space="0" w:color="auto"/>
      </w:divBdr>
    </w:div>
    <w:div w:id="649821301">
      <w:bodyDiv w:val="1"/>
      <w:marLeft w:val="0"/>
      <w:marRight w:val="0"/>
      <w:marTop w:val="0"/>
      <w:marBottom w:val="0"/>
      <w:divBdr>
        <w:top w:val="none" w:sz="0" w:space="0" w:color="auto"/>
        <w:left w:val="none" w:sz="0" w:space="0" w:color="auto"/>
        <w:bottom w:val="none" w:sz="0" w:space="0" w:color="auto"/>
        <w:right w:val="none" w:sz="0" w:space="0" w:color="auto"/>
      </w:divBdr>
    </w:div>
    <w:div w:id="686759195">
      <w:bodyDiv w:val="1"/>
      <w:marLeft w:val="0"/>
      <w:marRight w:val="0"/>
      <w:marTop w:val="0"/>
      <w:marBottom w:val="0"/>
      <w:divBdr>
        <w:top w:val="none" w:sz="0" w:space="0" w:color="auto"/>
        <w:left w:val="none" w:sz="0" w:space="0" w:color="auto"/>
        <w:bottom w:val="none" w:sz="0" w:space="0" w:color="auto"/>
        <w:right w:val="none" w:sz="0" w:space="0" w:color="auto"/>
      </w:divBdr>
    </w:div>
    <w:div w:id="745876798">
      <w:bodyDiv w:val="1"/>
      <w:marLeft w:val="0"/>
      <w:marRight w:val="0"/>
      <w:marTop w:val="0"/>
      <w:marBottom w:val="0"/>
      <w:divBdr>
        <w:top w:val="none" w:sz="0" w:space="0" w:color="auto"/>
        <w:left w:val="none" w:sz="0" w:space="0" w:color="auto"/>
        <w:bottom w:val="none" w:sz="0" w:space="0" w:color="auto"/>
        <w:right w:val="none" w:sz="0" w:space="0" w:color="auto"/>
      </w:divBdr>
    </w:div>
    <w:div w:id="980236700">
      <w:bodyDiv w:val="1"/>
      <w:marLeft w:val="0"/>
      <w:marRight w:val="0"/>
      <w:marTop w:val="0"/>
      <w:marBottom w:val="0"/>
      <w:divBdr>
        <w:top w:val="none" w:sz="0" w:space="0" w:color="auto"/>
        <w:left w:val="none" w:sz="0" w:space="0" w:color="auto"/>
        <w:bottom w:val="none" w:sz="0" w:space="0" w:color="auto"/>
        <w:right w:val="none" w:sz="0" w:space="0" w:color="auto"/>
      </w:divBdr>
    </w:div>
    <w:div w:id="1020014132">
      <w:bodyDiv w:val="1"/>
      <w:marLeft w:val="0"/>
      <w:marRight w:val="0"/>
      <w:marTop w:val="0"/>
      <w:marBottom w:val="0"/>
      <w:divBdr>
        <w:top w:val="none" w:sz="0" w:space="0" w:color="auto"/>
        <w:left w:val="none" w:sz="0" w:space="0" w:color="auto"/>
        <w:bottom w:val="none" w:sz="0" w:space="0" w:color="auto"/>
        <w:right w:val="none" w:sz="0" w:space="0" w:color="auto"/>
      </w:divBdr>
    </w:div>
    <w:div w:id="1470124992">
      <w:bodyDiv w:val="1"/>
      <w:marLeft w:val="0"/>
      <w:marRight w:val="0"/>
      <w:marTop w:val="0"/>
      <w:marBottom w:val="0"/>
      <w:divBdr>
        <w:top w:val="none" w:sz="0" w:space="0" w:color="auto"/>
        <w:left w:val="none" w:sz="0" w:space="0" w:color="auto"/>
        <w:bottom w:val="none" w:sz="0" w:space="0" w:color="auto"/>
        <w:right w:val="none" w:sz="0" w:space="0" w:color="auto"/>
      </w:divBdr>
    </w:div>
    <w:div w:id="1562667067">
      <w:bodyDiv w:val="1"/>
      <w:marLeft w:val="0"/>
      <w:marRight w:val="0"/>
      <w:marTop w:val="0"/>
      <w:marBottom w:val="0"/>
      <w:divBdr>
        <w:top w:val="none" w:sz="0" w:space="0" w:color="auto"/>
        <w:left w:val="none" w:sz="0" w:space="0" w:color="auto"/>
        <w:bottom w:val="none" w:sz="0" w:space="0" w:color="auto"/>
        <w:right w:val="none" w:sz="0" w:space="0" w:color="auto"/>
      </w:divBdr>
    </w:div>
    <w:div w:id="1641957912">
      <w:bodyDiv w:val="1"/>
      <w:marLeft w:val="0"/>
      <w:marRight w:val="0"/>
      <w:marTop w:val="0"/>
      <w:marBottom w:val="0"/>
      <w:divBdr>
        <w:top w:val="none" w:sz="0" w:space="0" w:color="auto"/>
        <w:left w:val="none" w:sz="0" w:space="0" w:color="auto"/>
        <w:bottom w:val="none" w:sz="0" w:space="0" w:color="auto"/>
        <w:right w:val="none" w:sz="0" w:space="0" w:color="auto"/>
      </w:divBdr>
    </w:div>
    <w:div w:id="1807509618">
      <w:bodyDiv w:val="1"/>
      <w:marLeft w:val="0"/>
      <w:marRight w:val="0"/>
      <w:marTop w:val="0"/>
      <w:marBottom w:val="0"/>
      <w:divBdr>
        <w:top w:val="none" w:sz="0" w:space="0" w:color="auto"/>
        <w:left w:val="none" w:sz="0" w:space="0" w:color="auto"/>
        <w:bottom w:val="none" w:sz="0" w:space="0" w:color="auto"/>
        <w:right w:val="none" w:sz="0" w:space="0" w:color="auto"/>
      </w:divBdr>
    </w:div>
    <w:div w:id="2010449400">
      <w:bodyDiv w:val="1"/>
      <w:marLeft w:val="0"/>
      <w:marRight w:val="0"/>
      <w:marTop w:val="0"/>
      <w:marBottom w:val="0"/>
      <w:divBdr>
        <w:top w:val="none" w:sz="0" w:space="0" w:color="auto"/>
        <w:left w:val="none" w:sz="0" w:space="0" w:color="auto"/>
        <w:bottom w:val="none" w:sz="0" w:space="0" w:color="auto"/>
        <w:right w:val="none" w:sz="0" w:space="0" w:color="auto"/>
      </w:divBdr>
    </w:div>
    <w:div w:id="206271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pr.uni-lj.si/leap/event.html?id=6563&amp;service=Careers%20Service" TargetMode="External"/><Relationship Id="rId13" Type="http://schemas.openxmlformats.org/officeDocument/2006/relationships/hyperlink" Target="https://popr.uni-lj.si/leap/event.html?id=3423&amp;service=Careers%20Service" TargetMode="External"/><Relationship Id="rId18" Type="http://schemas.openxmlformats.org/officeDocument/2006/relationships/hyperlink" Target="https://popr.uni-lj.si/leap/event.html?id=6577&amp;service=Careers%20Service" TargetMode="External"/><Relationship Id="rId3" Type="http://schemas.openxmlformats.org/officeDocument/2006/relationships/settings" Target="settings.xml"/><Relationship Id="rId21" Type="http://schemas.openxmlformats.org/officeDocument/2006/relationships/hyperlink" Target="mailto:kc@uni-lj.si" TargetMode="External"/><Relationship Id="rId7" Type="http://schemas.openxmlformats.org/officeDocument/2006/relationships/hyperlink" Target="https://popr.uni-lj.si/leap/event.html?id=6571&amp;service=Careers%20Service" TargetMode="External"/><Relationship Id="rId12" Type="http://schemas.openxmlformats.org/officeDocument/2006/relationships/hyperlink" Target="https://popr.uni-lj.si/leap/event.html?id=6575&amp;service=Careers%20Service" TargetMode="External"/><Relationship Id="rId17" Type="http://schemas.openxmlformats.org/officeDocument/2006/relationships/hyperlink" Target="https://www.linkedin.com/in/aljaherlah/" TargetMode="External"/><Relationship Id="rId2" Type="http://schemas.openxmlformats.org/officeDocument/2006/relationships/styles" Target="styles.xml"/><Relationship Id="rId16" Type="http://schemas.openxmlformats.org/officeDocument/2006/relationships/hyperlink" Target="https://popr.uni-lj.si/leap/event.html?id=6559&amp;service=Careers%20Service" TargetMode="External"/><Relationship Id="rId20" Type="http://schemas.openxmlformats.org/officeDocument/2006/relationships/hyperlink" Target="https://popr.uni-lj.si/leap/event.html?id=6579&amp;service=Careers%20Service" TargetMode="External"/><Relationship Id="rId1" Type="http://schemas.openxmlformats.org/officeDocument/2006/relationships/numbering" Target="numbering.xml"/><Relationship Id="rId6" Type="http://schemas.openxmlformats.org/officeDocument/2006/relationships/hyperlink" Target="https://kc.uni-lj.si/sl/aktualno/hitre-novice/2022090611534962/karierni-tabor-september-2022" TargetMode="External"/><Relationship Id="rId11" Type="http://schemas.openxmlformats.org/officeDocument/2006/relationships/hyperlink" Target="https://popr.uni-lj.si/leap/event.html?id=6573&amp;service=Careers%20Service" TargetMode="External"/><Relationship Id="rId5" Type="http://schemas.openxmlformats.org/officeDocument/2006/relationships/image" Target="media/image1.gif"/><Relationship Id="rId15" Type="http://schemas.openxmlformats.org/officeDocument/2006/relationships/hyperlink" Target="https://popr.uni-lj.si/leap/event.html?id=6569&amp;service=Careers%20Service" TargetMode="External"/><Relationship Id="rId23" Type="http://schemas.openxmlformats.org/officeDocument/2006/relationships/theme" Target="theme/theme1.xml"/><Relationship Id="rId10" Type="http://schemas.openxmlformats.org/officeDocument/2006/relationships/hyperlink" Target="https://popr.uni-lj.si/leap/event.html?id=6581&amp;service=Careers%20Service" TargetMode="External"/><Relationship Id="rId19" Type="http://schemas.openxmlformats.org/officeDocument/2006/relationships/hyperlink" Target="https://popr.uni-lj.si/leap/event.html?id=6583&amp;service=Careers%20Service" TargetMode="External"/><Relationship Id="rId4" Type="http://schemas.openxmlformats.org/officeDocument/2006/relationships/webSettings" Target="webSettings.xml"/><Relationship Id="rId9" Type="http://schemas.openxmlformats.org/officeDocument/2006/relationships/hyperlink" Target="https://popr.uni-lj.si/leap/event.html?id=6561&amp;service=Careers%20Service" TargetMode="External"/><Relationship Id="rId14" Type="http://schemas.openxmlformats.org/officeDocument/2006/relationships/hyperlink" Target="https://www.linkedin.com/in/ana-plesko/?originalSubdomain=si"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1277</Words>
  <Characters>7283</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Dizdarević, Maja</dc:creator>
  <cp:keywords/>
  <dc:description/>
  <cp:lastModifiedBy>Soul</cp:lastModifiedBy>
  <cp:revision>2</cp:revision>
  <dcterms:created xsi:type="dcterms:W3CDTF">2022-09-07T04:57:00Z</dcterms:created>
  <dcterms:modified xsi:type="dcterms:W3CDTF">2022-09-07T04:57:00Z</dcterms:modified>
</cp:coreProperties>
</file>